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6FE2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b/>
          <w:color w:val="auto"/>
          <w:szCs w:val="24"/>
        </w:rPr>
      </w:pPr>
      <w:r w:rsidRPr="00D21609">
        <w:rPr>
          <w:rFonts w:eastAsia="SimSun"/>
          <w:b/>
          <w:color w:val="auto"/>
          <w:szCs w:val="24"/>
        </w:rPr>
        <w:t>Муниципальное бюджетное дошкольное образовательное учреждение</w:t>
      </w:r>
    </w:p>
    <w:p w14:paraId="6847EE17" w14:textId="082C4F05" w:rsid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b/>
          <w:color w:val="auto"/>
          <w:szCs w:val="24"/>
        </w:rPr>
      </w:pPr>
      <w:r w:rsidRPr="00D21609">
        <w:rPr>
          <w:rFonts w:eastAsia="SimSun"/>
          <w:b/>
          <w:color w:val="auto"/>
          <w:szCs w:val="24"/>
        </w:rPr>
        <w:t>детский сад №7 города Пензы «Ягодка»</w:t>
      </w:r>
    </w:p>
    <w:p w14:paraId="26E01E0D" w14:textId="77777777" w:rsidR="00BD3EDA" w:rsidRPr="00D21609" w:rsidRDefault="00BD3EDA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b/>
          <w:color w:val="auto"/>
          <w:szCs w:val="24"/>
        </w:rPr>
      </w:pPr>
    </w:p>
    <w:p w14:paraId="2A85E304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D21609" w:rsidRPr="00D21609" w14:paraId="4F2B1BF0" w14:textId="77777777" w:rsidTr="00D21609">
        <w:tc>
          <w:tcPr>
            <w:tcW w:w="5211" w:type="dxa"/>
          </w:tcPr>
          <w:p w14:paraId="6D62D130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</w:rPr>
            </w:pPr>
            <w:r w:rsidRPr="00D21609">
              <w:rPr>
                <w:rFonts w:eastAsia="SimSun"/>
                <w:b/>
                <w:bCs/>
                <w:color w:val="auto"/>
                <w:szCs w:val="24"/>
              </w:rPr>
              <w:t>ПРИНЯТА</w:t>
            </w:r>
          </w:p>
          <w:p w14:paraId="03001C3F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</w:rPr>
            </w:pPr>
            <w:r w:rsidRPr="00D21609">
              <w:rPr>
                <w:rFonts w:eastAsia="SimSun"/>
                <w:b/>
                <w:bCs/>
                <w:color w:val="auto"/>
                <w:szCs w:val="24"/>
              </w:rPr>
              <w:t>Педагогическим советом</w:t>
            </w:r>
          </w:p>
          <w:p w14:paraId="1E55A552" w14:textId="77777777" w:rsidR="00090242" w:rsidRDefault="00090242" w:rsidP="00D2160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</w:rPr>
            </w:pPr>
            <w:r>
              <w:rPr>
                <w:rFonts w:eastAsia="SimSun"/>
                <w:b/>
                <w:bCs/>
                <w:color w:val="auto"/>
                <w:szCs w:val="24"/>
              </w:rPr>
              <w:t>Протокол № __</w:t>
            </w:r>
            <w:r w:rsidR="00D21609" w:rsidRPr="00D21609">
              <w:rPr>
                <w:rFonts w:eastAsia="SimSun"/>
                <w:b/>
                <w:bCs/>
                <w:color w:val="auto"/>
                <w:szCs w:val="24"/>
              </w:rPr>
              <w:t xml:space="preserve">, </w:t>
            </w:r>
          </w:p>
          <w:p w14:paraId="36484F77" w14:textId="6B416D13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eastAsia="SimSun"/>
                <w:b/>
                <w:bCs/>
                <w:color w:val="auto"/>
                <w:szCs w:val="24"/>
              </w:rPr>
            </w:pPr>
            <w:r w:rsidRPr="00D21609">
              <w:rPr>
                <w:rFonts w:eastAsia="SimSun"/>
                <w:b/>
                <w:bCs/>
                <w:color w:val="auto"/>
                <w:szCs w:val="24"/>
              </w:rPr>
              <w:t xml:space="preserve">от </w:t>
            </w:r>
            <w:r w:rsidR="00090242">
              <w:rPr>
                <w:rFonts w:eastAsia="SimSun"/>
                <w:b/>
                <w:bCs/>
                <w:color w:val="auto"/>
                <w:szCs w:val="24"/>
              </w:rPr>
              <w:t>«__</w:t>
            </w:r>
            <w:proofErr w:type="gramStart"/>
            <w:r w:rsidR="00090242">
              <w:rPr>
                <w:rFonts w:eastAsia="SimSun"/>
                <w:b/>
                <w:bCs/>
                <w:color w:val="auto"/>
                <w:szCs w:val="24"/>
              </w:rPr>
              <w:t>_»  _</w:t>
            </w:r>
            <w:proofErr w:type="gramEnd"/>
            <w:r w:rsidR="00090242">
              <w:rPr>
                <w:rFonts w:eastAsia="SimSun"/>
                <w:b/>
                <w:bCs/>
                <w:color w:val="auto"/>
                <w:szCs w:val="24"/>
              </w:rPr>
              <w:t>_________20__</w:t>
            </w:r>
            <w:r w:rsidRPr="00D21609">
              <w:rPr>
                <w:rFonts w:eastAsia="SimSun"/>
                <w:b/>
                <w:bCs/>
                <w:color w:val="auto"/>
                <w:szCs w:val="24"/>
              </w:rPr>
              <w:t xml:space="preserve"> г.</w:t>
            </w:r>
          </w:p>
          <w:p w14:paraId="0F1D5304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bCs/>
                <w:color w:val="auto"/>
                <w:szCs w:val="24"/>
              </w:rPr>
            </w:pPr>
          </w:p>
        </w:tc>
        <w:tc>
          <w:tcPr>
            <w:tcW w:w="4820" w:type="dxa"/>
          </w:tcPr>
          <w:p w14:paraId="73066F35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>УТВЕРЖДАЮ</w:t>
            </w:r>
          </w:p>
          <w:p w14:paraId="58E52B47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 xml:space="preserve">Заведующий МБДОУ </w:t>
            </w:r>
          </w:p>
          <w:p w14:paraId="6ABA39B4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>детского сада № 7 г. Пензы</w:t>
            </w:r>
          </w:p>
          <w:p w14:paraId="05449259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 xml:space="preserve">___________ </w:t>
            </w:r>
            <w:proofErr w:type="spellStart"/>
            <w:r w:rsidRPr="00D21609">
              <w:rPr>
                <w:rFonts w:eastAsia="SimSun"/>
                <w:b/>
                <w:color w:val="auto"/>
                <w:szCs w:val="24"/>
              </w:rPr>
              <w:t>В.А.Янкова</w:t>
            </w:r>
            <w:proofErr w:type="spellEnd"/>
          </w:p>
          <w:p w14:paraId="32AF1FA6" w14:textId="4CD26FA1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>Приказ № ______</w:t>
            </w:r>
            <w:r w:rsidR="00C95BA3">
              <w:rPr>
                <w:rFonts w:eastAsia="SimSun"/>
                <w:b/>
                <w:color w:val="auto"/>
                <w:szCs w:val="24"/>
              </w:rPr>
              <w:t>____</w:t>
            </w:r>
            <w:r w:rsidRPr="00D21609">
              <w:rPr>
                <w:rFonts w:eastAsia="SimSun"/>
                <w:b/>
                <w:color w:val="auto"/>
                <w:szCs w:val="24"/>
              </w:rPr>
              <w:t xml:space="preserve">_ </w:t>
            </w:r>
          </w:p>
          <w:p w14:paraId="035DE971" w14:textId="7C3B110A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D21609">
              <w:rPr>
                <w:rFonts w:eastAsia="SimSun"/>
                <w:b/>
                <w:color w:val="auto"/>
                <w:szCs w:val="24"/>
              </w:rPr>
              <w:t>от «___» ___________ 20</w:t>
            </w:r>
            <w:r w:rsidR="00090242">
              <w:rPr>
                <w:rFonts w:eastAsia="SimSun"/>
                <w:b/>
                <w:color w:val="auto"/>
                <w:szCs w:val="24"/>
              </w:rPr>
              <w:t>__</w:t>
            </w:r>
            <w:r w:rsidRPr="00D21609">
              <w:rPr>
                <w:rFonts w:eastAsia="SimSun"/>
                <w:b/>
                <w:color w:val="auto"/>
                <w:szCs w:val="24"/>
              </w:rPr>
              <w:t xml:space="preserve"> г.</w:t>
            </w:r>
          </w:p>
          <w:p w14:paraId="44D14820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2BC8D6AF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52E0AFFF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10CC9ADD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145DBFDE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6B96683C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</w:p>
          <w:p w14:paraId="0429B5AB" w14:textId="77777777" w:rsidR="00D21609" w:rsidRPr="00D21609" w:rsidRDefault="00D21609" w:rsidP="00D21609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eastAsia="SimSun"/>
                <w:b/>
                <w:bCs/>
                <w:color w:val="auto"/>
                <w:szCs w:val="24"/>
              </w:rPr>
            </w:pPr>
          </w:p>
        </w:tc>
      </w:tr>
    </w:tbl>
    <w:p w14:paraId="43DBB694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color w:val="auto"/>
          <w:sz w:val="28"/>
          <w:szCs w:val="28"/>
        </w:rPr>
      </w:pPr>
    </w:p>
    <w:p w14:paraId="5EF83749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color w:val="auto"/>
          <w:sz w:val="28"/>
          <w:szCs w:val="28"/>
        </w:rPr>
      </w:pPr>
    </w:p>
    <w:p w14:paraId="736DDE75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color w:val="auto"/>
          <w:sz w:val="28"/>
          <w:szCs w:val="28"/>
        </w:rPr>
      </w:pPr>
    </w:p>
    <w:p w14:paraId="58FC20C5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color w:val="auto"/>
          <w:sz w:val="28"/>
          <w:szCs w:val="28"/>
        </w:rPr>
      </w:pPr>
    </w:p>
    <w:p w14:paraId="5B81FF8E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color w:val="auto"/>
          <w:sz w:val="56"/>
          <w:szCs w:val="56"/>
        </w:rPr>
      </w:pPr>
    </w:p>
    <w:p w14:paraId="2535CA32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1B9AB150" w14:textId="77777777" w:rsidR="00D21609" w:rsidRPr="00C95BA3" w:rsidRDefault="00D21609" w:rsidP="00D21609">
      <w:pPr>
        <w:spacing w:after="0" w:line="276" w:lineRule="auto"/>
        <w:ind w:left="0" w:firstLine="0"/>
        <w:jc w:val="center"/>
        <w:rPr>
          <w:rFonts w:eastAsia="SimSun"/>
          <w:b/>
          <w:color w:val="auto"/>
          <w:sz w:val="28"/>
          <w:szCs w:val="36"/>
        </w:rPr>
      </w:pPr>
      <w:r w:rsidRPr="00C95BA3">
        <w:rPr>
          <w:rFonts w:eastAsia="SimSun"/>
          <w:b/>
          <w:color w:val="auto"/>
          <w:sz w:val="28"/>
          <w:szCs w:val="36"/>
        </w:rPr>
        <w:t>АДАПТИРОВАННАЯ ОБРАЗОВАТЕЛЬНАЯ</w:t>
      </w:r>
    </w:p>
    <w:p w14:paraId="1891190A" w14:textId="7CF8D385" w:rsidR="00D21609" w:rsidRDefault="00D21609" w:rsidP="00D21609">
      <w:pPr>
        <w:spacing w:after="0" w:line="276" w:lineRule="auto"/>
        <w:ind w:left="0" w:firstLine="0"/>
        <w:jc w:val="center"/>
        <w:rPr>
          <w:rFonts w:eastAsia="SimSun"/>
          <w:b/>
          <w:color w:val="auto"/>
          <w:sz w:val="28"/>
          <w:szCs w:val="36"/>
        </w:rPr>
      </w:pPr>
      <w:r w:rsidRPr="00C95BA3">
        <w:rPr>
          <w:rFonts w:eastAsia="SimSun"/>
          <w:b/>
          <w:color w:val="auto"/>
          <w:sz w:val="28"/>
          <w:szCs w:val="36"/>
        </w:rPr>
        <w:t xml:space="preserve"> ПРОГРАММА</w:t>
      </w:r>
      <w:r w:rsidR="00C95BA3" w:rsidRPr="00C95BA3">
        <w:rPr>
          <w:rFonts w:eastAsia="SimSun"/>
          <w:b/>
          <w:color w:val="auto"/>
          <w:sz w:val="28"/>
          <w:szCs w:val="36"/>
        </w:rPr>
        <w:t xml:space="preserve"> ДОШКОЛЬНОГО ОБРАЗОВАНИЯ</w:t>
      </w:r>
    </w:p>
    <w:p w14:paraId="70D78A34" w14:textId="45BEE0EC" w:rsidR="00C95BA3" w:rsidRPr="00C95BA3" w:rsidRDefault="00C95BA3" w:rsidP="00D21609">
      <w:pPr>
        <w:spacing w:after="0" w:line="276" w:lineRule="auto"/>
        <w:ind w:left="0" w:firstLine="0"/>
        <w:jc w:val="center"/>
        <w:rPr>
          <w:rFonts w:eastAsia="SimSun"/>
          <w:b/>
          <w:color w:val="auto"/>
          <w:sz w:val="28"/>
          <w:szCs w:val="36"/>
        </w:rPr>
      </w:pPr>
      <w:r>
        <w:rPr>
          <w:rFonts w:eastAsia="SimSun"/>
          <w:b/>
          <w:color w:val="auto"/>
          <w:sz w:val="28"/>
          <w:szCs w:val="36"/>
        </w:rPr>
        <w:t>для детей с расстройствами аутистического спектра</w:t>
      </w:r>
    </w:p>
    <w:p w14:paraId="117A5958" w14:textId="77777777" w:rsidR="00D21609" w:rsidRPr="00D21609" w:rsidRDefault="00D21609" w:rsidP="00D21609">
      <w:pPr>
        <w:spacing w:after="0" w:line="276" w:lineRule="auto"/>
        <w:ind w:left="0" w:firstLine="0"/>
        <w:jc w:val="center"/>
        <w:rPr>
          <w:rFonts w:eastAsia="SimSun"/>
          <w:b/>
          <w:color w:val="auto"/>
          <w:sz w:val="32"/>
          <w:szCs w:val="32"/>
        </w:rPr>
      </w:pPr>
    </w:p>
    <w:p w14:paraId="6B8A92C8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center"/>
        <w:rPr>
          <w:rFonts w:eastAsia="SimSun"/>
          <w:b/>
          <w:color w:val="auto"/>
          <w:sz w:val="28"/>
          <w:szCs w:val="28"/>
        </w:rPr>
      </w:pPr>
    </w:p>
    <w:p w14:paraId="3E2DF06D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036D637D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168E5661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6D9481E8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754883BC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79F2B735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6F6B6C74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072C9641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548CF5AF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393FC9F3" w14:textId="6E45358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5F334811" w14:textId="77777777" w:rsidR="00D21609" w:rsidRPr="00D21609" w:rsidRDefault="00D21609" w:rsidP="00D21609">
      <w:pPr>
        <w:shd w:val="clear" w:color="auto" w:fill="FFFFFF"/>
        <w:spacing w:after="0" w:line="240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4D609761" w14:textId="77777777" w:rsidR="00D21609" w:rsidRPr="00D21609" w:rsidRDefault="00D21609" w:rsidP="00D21609">
      <w:pPr>
        <w:shd w:val="clear" w:color="auto" w:fill="FFFFFF"/>
        <w:spacing w:after="0" w:line="276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0D9C50F6" w14:textId="09E78A15" w:rsidR="00D21609" w:rsidRDefault="00D21609" w:rsidP="00D21609">
      <w:pPr>
        <w:shd w:val="clear" w:color="auto" w:fill="FFFFFF"/>
        <w:spacing w:after="0" w:line="276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12A90ED0" w14:textId="7E003B4B" w:rsidR="00090242" w:rsidRDefault="00090242" w:rsidP="00D21609">
      <w:pPr>
        <w:shd w:val="clear" w:color="auto" w:fill="FFFFFF"/>
        <w:spacing w:after="0" w:line="276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69EFA64D" w14:textId="77777777" w:rsidR="00090242" w:rsidRPr="00D21609" w:rsidRDefault="00090242" w:rsidP="00D21609">
      <w:pPr>
        <w:shd w:val="clear" w:color="auto" w:fill="FFFFFF"/>
        <w:spacing w:after="0" w:line="276" w:lineRule="auto"/>
        <w:ind w:left="0" w:firstLine="0"/>
        <w:jc w:val="left"/>
        <w:rPr>
          <w:rFonts w:eastAsia="SimSun"/>
          <w:b/>
          <w:color w:val="auto"/>
          <w:sz w:val="28"/>
          <w:szCs w:val="28"/>
        </w:rPr>
      </w:pPr>
    </w:p>
    <w:p w14:paraId="40DAB659" w14:textId="77777777" w:rsidR="00D21609" w:rsidRPr="00D21609" w:rsidRDefault="00D21609" w:rsidP="00D21609">
      <w:pPr>
        <w:shd w:val="clear" w:color="auto" w:fill="FFFFFF"/>
        <w:spacing w:after="0" w:line="276" w:lineRule="auto"/>
        <w:ind w:left="0" w:firstLine="0"/>
        <w:jc w:val="center"/>
        <w:rPr>
          <w:rFonts w:eastAsia="SimSun"/>
          <w:b/>
          <w:color w:val="auto"/>
          <w:sz w:val="28"/>
          <w:szCs w:val="28"/>
        </w:rPr>
      </w:pPr>
      <w:r w:rsidRPr="00D21609">
        <w:rPr>
          <w:rFonts w:eastAsia="SimSun"/>
          <w:b/>
          <w:color w:val="auto"/>
          <w:sz w:val="28"/>
          <w:szCs w:val="28"/>
        </w:rPr>
        <w:t>Пенза</w:t>
      </w:r>
    </w:p>
    <w:p w14:paraId="21924B07" w14:textId="278EA6D1" w:rsidR="00D21609" w:rsidRPr="00D21609" w:rsidRDefault="00090242" w:rsidP="00D21609">
      <w:pPr>
        <w:shd w:val="clear" w:color="auto" w:fill="FFFFFF"/>
        <w:spacing w:after="200" w:line="276" w:lineRule="auto"/>
        <w:ind w:left="0" w:firstLine="0"/>
        <w:jc w:val="center"/>
        <w:rPr>
          <w:rFonts w:eastAsia="SimSun"/>
          <w:b/>
          <w:color w:val="auto"/>
          <w:sz w:val="28"/>
          <w:szCs w:val="28"/>
        </w:rPr>
      </w:pPr>
      <w:r>
        <w:rPr>
          <w:rFonts w:eastAsia="SimSun"/>
          <w:b/>
          <w:color w:val="auto"/>
          <w:sz w:val="28"/>
          <w:szCs w:val="28"/>
        </w:rPr>
        <w:t xml:space="preserve"> </w:t>
      </w:r>
    </w:p>
    <w:p w14:paraId="7D3439EB" w14:textId="7F2D2C75" w:rsidR="009632F8" w:rsidRDefault="00033CF4">
      <w:pPr>
        <w:spacing w:after="4" w:line="322" w:lineRule="auto"/>
        <w:ind w:left="575" w:right="2800" w:firstLine="4170"/>
        <w:jc w:val="left"/>
      </w:pPr>
      <w:r>
        <w:rPr>
          <w:b/>
          <w:sz w:val="26"/>
        </w:rPr>
        <w:lastRenderedPageBreak/>
        <w:t xml:space="preserve">Содержание </w:t>
      </w:r>
    </w:p>
    <w:p w14:paraId="6AF07942" w14:textId="77777777" w:rsidR="00D21609" w:rsidRDefault="00033CF4">
      <w:pPr>
        <w:ind w:right="15"/>
      </w:pPr>
      <w:r>
        <w:t>Введение. Актуальность ………………………………………………………………………</w:t>
      </w:r>
      <w:proofErr w:type="gramStart"/>
      <w:r>
        <w:t>…….</w:t>
      </w:r>
      <w:proofErr w:type="gramEnd"/>
      <w:r>
        <w:t xml:space="preserve">.3 </w:t>
      </w:r>
    </w:p>
    <w:p w14:paraId="579EDB0A" w14:textId="16826372" w:rsidR="009632F8" w:rsidRDefault="00033CF4">
      <w:pPr>
        <w:ind w:right="15"/>
      </w:pPr>
      <w:r>
        <w:rPr>
          <w:b/>
        </w:rPr>
        <w:t>I Целевой раздел</w:t>
      </w:r>
      <w:r>
        <w:t xml:space="preserve"> </w:t>
      </w:r>
    </w:p>
    <w:p w14:paraId="0445F36A" w14:textId="77777777" w:rsidR="009632F8" w:rsidRDefault="00033CF4">
      <w:pPr>
        <w:numPr>
          <w:ilvl w:val="0"/>
          <w:numId w:val="1"/>
        </w:numPr>
        <w:ind w:right="15" w:hanging="240"/>
      </w:pPr>
      <w:r>
        <w:t>1.Пояснительная записка ……………………………………………………………………</w:t>
      </w:r>
      <w:proofErr w:type="gramStart"/>
      <w:r>
        <w:t>…….</w:t>
      </w:r>
      <w:proofErr w:type="gramEnd"/>
      <w:r>
        <w:t xml:space="preserve">3 </w:t>
      </w:r>
    </w:p>
    <w:p w14:paraId="0A97E8C0" w14:textId="2E253F6C" w:rsidR="009632F8" w:rsidRDefault="00033CF4">
      <w:pPr>
        <w:numPr>
          <w:ilvl w:val="1"/>
          <w:numId w:val="1"/>
        </w:numPr>
        <w:ind w:right="15" w:hanging="420"/>
      </w:pPr>
      <w:r>
        <w:t>Цели и задачи реализации адаптированной образовательной программы……………</w:t>
      </w:r>
      <w:proofErr w:type="gramStart"/>
      <w:r>
        <w:t>…….</w:t>
      </w:r>
      <w:proofErr w:type="gramEnd"/>
      <w:r>
        <w:t xml:space="preserve">.4 </w:t>
      </w:r>
    </w:p>
    <w:p w14:paraId="57BDA312" w14:textId="33B7C263" w:rsidR="00A60AA9" w:rsidRDefault="00033CF4" w:rsidP="00A60AA9">
      <w:pPr>
        <w:numPr>
          <w:ilvl w:val="1"/>
          <w:numId w:val="1"/>
        </w:numPr>
        <w:ind w:left="993" w:right="15" w:hanging="426"/>
      </w:pPr>
      <w:r>
        <w:t>Характеристика детей с расстройствами аутистич</w:t>
      </w:r>
      <w:r w:rsidR="00A60AA9">
        <w:t xml:space="preserve">еского </w:t>
      </w:r>
      <w:proofErr w:type="gramStart"/>
      <w:r w:rsidR="00A60AA9">
        <w:t>спектра  (</w:t>
      </w:r>
      <w:proofErr w:type="gramEnd"/>
      <w:r w:rsidR="00A60AA9">
        <w:t>РАС)…………………...5</w:t>
      </w:r>
      <w:r>
        <w:t xml:space="preserve"> </w:t>
      </w:r>
    </w:p>
    <w:p w14:paraId="00C8CCEB" w14:textId="17D48D85" w:rsidR="009632F8" w:rsidRDefault="00033CF4" w:rsidP="00A60AA9">
      <w:pPr>
        <w:numPr>
          <w:ilvl w:val="1"/>
          <w:numId w:val="1"/>
        </w:numPr>
        <w:ind w:left="993" w:right="15" w:hanging="426"/>
      </w:pPr>
      <w:r>
        <w:t xml:space="preserve"> Принципы и общие подходы </w:t>
      </w:r>
      <w:proofErr w:type="gramStart"/>
      <w:r>
        <w:t>к реализации</w:t>
      </w:r>
      <w:proofErr w:type="gramEnd"/>
      <w:r>
        <w:t xml:space="preserve"> адаптированной образовательной </w:t>
      </w:r>
    </w:p>
    <w:p w14:paraId="326A0B92" w14:textId="109B9294" w:rsidR="009632F8" w:rsidRDefault="00033CF4">
      <w:pPr>
        <w:ind w:right="15"/>
      </w:pPr>
      <w:r>
        <w:t>программы……………</w:t>
      </w:r>
      <w:r w:rsidR="00A60AA9">
        <w:t>…………………………………………………………………………</w:t>
      </w:r>
      <w:proofErr w:type="gramStart"/>
      <w:r w:rsidR="00A60AA9">
        <w:t>…….</w:t>
      </w:r>
      <w:proofErr w:type="gramEnd"/>
      <w:r w:rsidR="00A60AA9">
        <w:t>6</w:t>
      </w:r>
      <w:r>
        <w:t xml:space="preserve"> </w:t>
      </w:r>
    </w:p>
    <w:p w14:paraId="294A9C5C" w14:textId="49BD5648" w:rsidR="009632F8" w:rsidRDefault="00033CF4">
      <w:pPr>
        <w:ind w:right="15"/>
      </w:pPr>
      <w:r>
        <w:t>1.5. Планируемые результаты освоен</w:t>
      </w:r>
      <w:r w:rsidR="00A60AA9">
        <w:t>ия программы…………………………………………</w:t>
      </w:r>
      <w:proofErr w:type="gramStart"/>
      <w:r w:rsidR="00A60AA9">
        <w:t>…….</w:t>
      </w:r>
      <w:proofErr w:type="gramEnd"/>
      <w:r w:rsidR="00A60AA9">
        <w:t>7</w:t>
      </w:r>
      <w:r>
        <w:t xml:space="preserve"> </w:t>
      </w:r>
    </w:p>
    <w:p w14:paraId="2E5D3CDE" w14:textId="77777777" w:rsidR="009632F8" w:rsidRDefault="00033CF4">
      <w:pPr>
        <w:spacing w:after="4" w:line="271" w:lineRule="auto"/>
        <w:ind w:left="585"/>
        <w:jc w:val="left"/>
      </w:pPr>
      <w:r>
        <w:rPr>
          <w:b/>
        </w:rPr>
        <w:t xml:space="preserve">II Содержательный раздел. </w:t>
      </w:r>
    </w:p>
    <w:p w14:paraId="49F4DEC3" w14:textId="3E0ED55F" w:rsidR="009632F8" w:rsidRDefault="00033CF4">
      <w:pPr>
        <w:ind w:right="15"/>
      </w:pPr>
      <w:r>
        <w:t>2.1.</w:t>
      </w:r>
      <w:r>
        <w:rPr>
          <w:rFonts w:ascii="Calibri" w:eastAsia="Calibri" w:hAnsi="Calibri" w:cs="Calibri"/>
          <w:sz w:val="22"/>
        </w:rPr>
        <w:t xml:space="preserve"> </w:t>
      </w:r>
      <w:r>
        <w:t>Содержание образовательных областе</w:t>
      </w:r>
      <w:r w:rsidR="00A60AA9">
        <w:t>й Программы.  …………………………………</w:t>
      </w:r>
      <w:proofErr w:type="gramStart"/>
      <w:r w:rsidR="00A60AA9">
        <w:t>…….</w:t>
      </w:r>
      <w:proofErr w:type="gramEnd"/>
      <w:r w:rsidR="00A60AA9">
        <w:t>.8</w:t>
      </w:r>
      <w:r>
        <w:t xml:space="preserve"> </w:t>
      </w:r>
    </w:p>
    <w:p w14:paraId="5212B352" w14:textId="353D205D" w:rsidR="009632F8" w:rsidRDefault="00033CF4">
      <w:pPr>
        <w:ind w:right="15"/>
      </w:pPr>
      <w:r>
        <w:t>2.2. Программа коррекционно</w:t>
      </w:r>
      <w:r w:rsidR="00A60AA9">
        <w:t>й работы…………………………...…………………………</w:t>
      </w:r>
      <w:proofErr w:type="gramStart"/>
      <w:r w:rsidR="00A60AA9">
        <w:t>…….</w:t>
      </w:r>
      <w:proofErr w:type="gramEnd"/>
      <w:r w:rsidR="00A60AA9">
        <w:t>17</w:t>
      </w:r>
      <w:r>
        <w:t xml:space="preserve"> </w:t>
      </w:r>
    </w:p>
    <w:p w14:paraId="32763618" w14:textId="0F40978C" w:rsidR="009632F8" w:rsidRDefault="00A60AA9">
      <w:pPr>
        <w:ind w:right="15"/>
      </w:pPr>
      <w:r>
        <w:t>2.2.1</w:t>
      </w:r>
      <w:r w:rsidR="00033CF4">
        <w:t>. Цель коррекционной раб</w:t>
      </w:r>
      <w:r>
        <w:t>оты…………………………………………………</w:t>
      </w:r>
      <w:proofErr w:type="gramStart"/>
      <w:r>
        <w:t>…….</w:t>
      </w:r>
      <w:proofErr w:type="gramEnd"/>
      <w:r>
        <w:t>…….…..17</w:t>
      </w:r>
      <w:r w:rsidR="00033CF4">
        <w:t xml:space="preserve"> </w:t>
      </w:r>
    </w:p>
    <w:p w14:paraId="7C06005F" w14:textId="5A98EFF6" w:rsidR="009632F8" w:rsidRDefault="00A60AA9">
      <w:pPr>
        <w:ind w:right="15"/>
      </w:pPr>
      <w:r>
        <w:t xml:space="preserve">2.2.2. </w:t>
      </w:r>
      <w:r w:rsidR="00033CF4">
        <w:t>Организаторы коррекционной работы……………………………………</w:t>
      </w:r>
      <w:proofErr w:type="gramStart"/>
      <w:r w:rsidR="00033CF4">
        <w:t>……</w:t>
      </w:r>
      <w:r>
        <w:t>.</w:t>
      </w:r>
      <w:proofErr w:type="gramEnd"/>
      <w:r>
        <w:t>…………...17</w:t>
      </w:r>
      <w:r w:rsidR="00033CF4">
        <w:t xml:space="preserve"> </w:t>
      </w:r>
    </w:p>
    <w:p w14:paraId="56FC83A5" w14:textId="4E67456A" w:rsidR="00A60AA9" w:rsidRDefault="00A60AA9">
      <w:pPr>
        <w:ind w:right="15"/>
      </w:pPr>
      <w:r>
        <w:t>2.2</w:t>
      </w:r>
      <w:r w:rsidR="00033CF4">
        <w:t>.</w:t>
      </w:r>
      <w:r>
        <w:t>3.</w:t>
      </w:r>
      <w:r w:rsidR="00033CF4">
        <w:t xml:space="preserve"> Способы и формы оказания</w:t>
      </w:r>
      <w:r>
        <w:t xml:space="preserve"> консультативной помощи……………………</w:t>
      </w:r>
      <w:proofErr w:type="gramStart"/>
      <w:r>
        <w:t>…….</w:t>
      </w:r>
      <w:proofErr w:type="gramEnd"/>
      <w:r>
        <w:t>………...21</w:t>
      </w:r>
    </w:p>
    <w:p w14:paraId="0D492B8F" w14:textId="57D66564" w:rsidR="009632F8" w:rsidRDefault="00033CF4">
      <w:pPr>
        <w:ind w:right="15"/>
      </w:pPr>
      <w:r>
        <w:rPr>
          <w:b/>
        </w:rPr>
        <w:t xml:space="preserve"> III Организационный раздел </w:t>
      </w:r>
    </w:p>
    <w:p w14:paraId="4B18C7EB" w14:textId="6E249F70" w:rsidR="009632F8" w:rsidRDefault="00033CF4">
      <w:pPr>
        <w:ind w:right="15"/>
      </w:pPr>
      <w:r>
        <w:t>3.1.  Инклюзивное образование дошколь</w:t>
      </w:r>
      <w:r w:rsidR="00A60AA9">
        <w:t>ников с РАС……………………………</w:t>
      </w:r>
      <w:proofErr w:type="gramStart"/>
      <w:r w:rsidR="00A60AA9">
        <w:t>…….</w:t>
      </w:r>
      <w:proofErr w:type="gramEnd"/>
      <w:r w:rsidR="00A60AA9">
        <w:t>………...23</w:t>
      </w:r>
      <w:r>
        <w:t xml:space="preserve"> </w:t>
      </w:r>
    </w:p>
    <w:p w14:paraId="10BA5A57" w14:textId="0532AA62" w:rsidR="009632F8" w:rsidRDefault="00033CF4">
      <w:pPr>
        <w:ind w:right="15"/>
      </w:pPr>
      <w:r>
        <w:t>3.2.</w:t>
      </w:r>
      <w:r>
        <w:rPr>
          <w:b/>
        </w:rPr>
        <w:t xml:space="preserve">  </w:t>
      </w:r>
      <w:r>
        <w:t>Материально-техническое обеспече</w:t>
      </w:r>
      <w:r w:rsidR="00A60AA9">
        <w:t>ние Программы…………………………………</w:t>
      </w:r>
      <w:proofErr w:type="gramStart"/>
      <w:r w:rsidR="00A60AA9">
        <w:t>…….</w:t>
      </w:r>
      <w:proofErr w:type="gramEnd"/>
      <w:r w:rsidR="00A60AA9">
        <w:t>.24</w:t>
      </w:r>
      <w:r>
        <w:t xml:space="preserve"> </w:t>
      </w:r>
    </w:p>
    <w:p w14:paraId="4AB8046A" w14:textId="77777777" w:rsidR="00AB733E" w:rsidRDefault="00AB733E">
      <w:pPr>
        <w:ind w:right="15"/>
        <w:rPr>
          <w:b/>
        </w:rPr>
      </w:pPr>
    </w:p>
    <w:p w14:paraId="3BE9E099" w14:textId="77777777" w:rsidR="00AB733E" w:rsidRDefault="00AB733E">
      <w:pPr>
        <w:ind w:right="15"/>
        <w:rPr>
          <w:b/>
        </w:rPr>
      </w:pPr>
    </w:p>
    <w:p w14:paraId="19096A0B" w14:textId="77777777" w:rsidR="00AB733E" w:rsidRDefault="00AB733E">
      <w:pPr>
        <w:ind w:right="15"/>
        <w:rPr>
          <w:b/>
        </w:rPr>
      </w:pPr>
    </w:p>
    <w:p w14:paraId="424B6177" w14:textId="77777777" w:rsidR="00AB733E" w:rsidRDefault="00AB733E">
      <w:pPr>
        <w:ind w:right="15"/>
        <w:rPr>
          <w:b/>
        </w:rPr>
      </w:pPr>
    </w:p>
    <w:p w14:paraId="161ADECB" w14:textId="77777777" w:rsidR="00AB733E" w:rsidRDefault="00AB733E">
      <w:pPr>
        <w:ind w:right="15"/>
        <w:rPr>
          <w:b/>
        </w:rPr>
      </w:pPr>
    </w:p>
    <w:p w14:paraId="323B5A2F" w14:textId="77777777" w:rsidR="00AB733E" w:rsidRDefault="00AB733E">
      <w:pPr>
        <w:ind w:right="15"/>
        <w:rPr>
          <w:b/>
        </w:rPr>
      </w:pPr>
    </w:p>
    <w:p w14:paraId="4B2299A4" w14:textId="77777777" w:rsidR="00AB733E" w:rsidRDefault="00AB733E">
      <w:pPr>
        <w:ind w:right="15"/>
        <w:rPr>
          <w:b/>
        </w:rPr>
      </w:pPr>
    </w:p>
    <w:p w14:paraId="3467870A" w14:textId="77777777" w:rsidR="00AB733E" w:rsidRDefault="00AB733E">
      <w:pPr>
        <w:ind w:right="15"/>
        <w:rPr>
          <w:b/>
        </w:rPr>
      </w:pPr>
    </w:p>
    <w:p w14:paraId="59C212B1" w14:textId="77777777" w:rsidR="00AB733E" w:rsidRDefault="00AB733E">
      <w:pPr>
        <w:ind w:right="15"/>
        <w:rPr>
          <w:b/>
        </w:rPr>
      </w:pPr>
    </w:p>
    <w:p w14:paraId="03A87D73" w14:textId="77777777" w:rsidR="00AB733E" w:rsidRDefault="00AB733E">
      <w:pPr>
        <w:ind w:right="15"/>
        <w:rPr>
          <w:b/>
        </w:rPr>
      </w:pPr>
    </w:p>
    <w:p w14:paraId="6CCFC99C" w14:textId="77777777" w:rsidR="00AB733E" w:rsidRDefault="00AB733E">
      <w:pPr>
        <w:ind w:right="15"/>
        <w:rPr>
          <w:b/>
        </w:rPr>
      </w:pPr>
    </w:p>
    <w:p w14:paraId="2ABC194C" w14:textId="77777777" w:rsidR="00AB733E" w:rsidRDefault="00AB733E">
      <w:pPr>
        <w:ind w:right="15"/>
        <w:rPr>
          <w:b/>
        </w:rPr>
      </w:pPr>
    </w:p>
    <w:p w14:paraId="1C10FAA1" w14:textId="77777777" w:rsidR="00AB733E" w:rsidRDefault="00AB733E">
      <w:pPr>
        <w:ind w:right="15"/>
        <w:rPr>
          <w:b/>
        </w:rPr>
      </w:pPr>
    </w:p>
    <w:p w14:paraId="07FB78B3" w14:textId="77777777" w:rsidR="00AB733E" w:rsidRDefault="00AB733E">
      <w:pPr>
        <w:ind w:right="15"/>
        <w:rPr>
          <w:b/>
        </w:rPr>
      </w:pPr>
    </w:p>
    <w:p w14:paraId="481EA6EB" w14:textId="77777777" w:rsidR="00AB733E" w:rsidRDefault="00AB733E">
      <w:pPr>
        <w:ind w:right="15"/>
        <w:rPr>
          <w:b/>
        </w:rPr>
      </w:pPr>
    </w:p>
    <w:p w14:paraId="381FB2C2" w14:textId="77777777" w:rsidR="00AB733E" w:rsidRDefault="00AB733E">
      <w:pPr>
        <w:ind w:right="15"/>
        <w:rPr>
          <w:b/>
        </w:rPr>
      </w:pPr>
    </w:p>
    <w:p w14:paraId="73F99D83" w14:textId="77777777" w:rsidR="00AB733E" w:rsidRDefault="00AB733E">
      <w:pPr>
        <w:ind w:right="15"/>
        <w:rPr>
          <w:b/>
        </w:rPr>
      </w:pPr>
    </w:p>
    <w:p w14:paraId="4A18B0C0" w14:textId="77777777" w:rsidR="00AB733E" w:rsidRDefault="00AB733E">
      <w:pPr>
        <w:ind w:right="15"/>
        <w:rPr>
          <w:b/>
        </w:rPr>
      </w:pPr>
    </w:p>
    <w:p w14:paraId="5DBE4A92" w14:textId="77777777" w:rsidR="00AB733E" w:rsidRDefault="00AB733E">
      <w:pPr>
        <w:ind w:right="15"/>
        <w:rPr>
          <w:b/>
        </w:rPr>
      </w:pPr>
    </w:p>
    <w:p w14:paraId="6C77C9A4" w14:textId="77777777" w:rsidR="00AB733E" w:rsidRDefault="00AB733E">
      <w:pPr>
        <w:ind w:right="15"/>
        <w:rPr>
          <w:b/>
        </w:rPr>
      </w:pPr>
    </w:p>
    <w:p w14:paraId="178E9673" w14:textId="77777777" w:rsidR="00AB733E" w:rsidRDefault="00AB733E">
      <w:pPr>
        <w:ind w:right="15"/>
        <w:rPr>
          <w:b/>
        </w:rPr>
      </w:pPr>
    </w:p>
    <w:p w14:paraId="15BD35CB" w14:textId="77777777" w:rsidR="00AB733E" w:rsidRDefault="00AB733E">
      <w:pPr>
        <w:ind w:right="15"/>
        <w:rPr>
          <w:b/>
        </w:rPr>
      </w:pPr>
    </w:p>
    <w:p w14:paraId="30A3F2DE" w14:textId="77777777" w:rsidR="00AB733E" w:rsidRDefault="00AB733E">
      <w:pPr>
        <w:ind w:right="15"/>
        <w:rPr>
          <w:b/>
        </w:rPr>
      </w:pPr>
    </w:p>
    <w:p w14:paraId="18E035CE" w14:textId="77777777" w:rsidR="00AB733E" w:rsidRDefault="00AB733E">
      <w:pPr>
        <w:ind w:right="15"/>
        <w:rPr>
          <w:b/>
        </w:rPr>
      </w:pPr>
    </w:p>
    <w:p w14:paraId="0CB7CABF" w14:textId="77777777" w:rsidR="00AB733E" w:rsidRDefault="00AB733E">
      <w:pPr>
        <w:ind w:right="15"/>
        <w:rPr>
          <w:b/>
        </w:rPr>
      </w:pPr>
    </w:p>
    <w:p w14:paraId="7CFD5D44" w14:textId="77777777" w:rsidR="00AB733E" w:rsidRDefault="00AB733E">
      <w:pPr>
        <w:ind w:right="15"/>
        <w:rPr>
          <w:b/>
        </w:rPr>
      </w:pPr>
    </w:p>
    <w:p w14:paraId="58287885" w14:textId="203BC7DB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b/>
          <w:szCs w:val="24"/>
        </w:rPr>
        <w:lastRenderedPageBreak/>
        <w:t xml:space="preserve">ВВЕДЕНИЕ </w:t>
      </w:r>
    </w:p>
    <w:p w14:paraId="23A47A02" w14:textId="77777777" w:rsidR="009632F8" w:rsidRPr="009358E7" w:rsidRDefault="00033CF4" w:rsidP="009358E7">
      <w:pPr>
        <w:spacing w:after="4" w:line="276" w:lineRule="auto"/>
        <w:ind w:firstLine="557"/>
        <w:jc w:val="left"/>
        <w:rPr>
          <w:szCs w:val="24"/>
        </w:rPr>
      </w:pPr>
      <w:r w:rsidRPr="009358E7">
        <w:rPr>
          <w:b/>
          <w:szCs w:val="24"/>
        </w:rPr>
        <w:t xml:space="preserve">Актуальность программы. </w:t>
      </w:r>
    </w:p>
    <w:p w14:paraId="77E96395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Все виды психической деятельности формируются в период интенсивного развития ребенка дошкольного возраста. Оказание своевременной медико-психолого-педагогической помощи детям с ограниченными возможностями (на всех возрастных этапах их индивидуального развития) является наиболее важным направлением современной специальной психологии и коррекционной педагогики. </w:t>
      </w:r>
    </w:p>
    <w:p w14:paraId="4F9E488F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Среди детей, нуждающихся в ранней коррекционной помощи, особое место занимают дети с расстройствами аутистического спектра (РАС), которые еще сравнительно недавно не включались в специально организованную образовательно-развивающую среду. </w:t>
      </w:r>
    </w:p>
    <w:p w14:paraId="0652727D" w14:textId="77777777" w:rsidR="00033CF4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Сейчас равноправное и полноценное дошкольное образование имеют возможность получать все дошкольники, вне зависимости от состояния их здоровья (ОВЗ и инвалидность) в условиях введения и реализации ФГОС ДО. </w:t>
      </w:r>
    </w:p>
    <w:p w14:paraId="23FEE567" w14:textId="77777777" w:rsidR="00033CF4" w:rsidRPr="009358E7" w:rsidRDefault="00033CF4" w:rsidP="009358E7">
      <w:pPr>
        <w:spacing w:line="276" w:lineRule="auto"/>
        <w:ind w:right="15" w:firstLine="557"/>
        <w:rPr>
          <w:color w:val="auto"/>
          <w:szCs w:val="24"/>
          <w:lang w:bidi="ru-RU"/>
        </w:rPr>
      </w:pPr>
      <w:r w:rsidRPr="009358E7">
        <w:rPr>
          <w:szCs w:val="24"/>
        </w:rPr>
        <w:t xml:space="preserve">АОП разработана с целью обеспечения </w:t>
      </w:r>
      <w:r w:rsidRPr="009358E7">
        <w:rPr>
          <w:color w:val="auto"/>
          <w:szCs w:val="24"/>
          <w:lang w:bidi="ru-RU"/>
        </w:rPr>
        <w:t xml:space="preserve">равных возможностей для полноценного развития детей с РАС в период дошкольного детства независимо от места жительства, пола, нации, языка, социального статуса, психофизиологических и других особенностей </w:t>
      </w:r>
      <w:r w:rsidRPr="009358E7">
        <w:rPr>
          <w:szCs w:val="24"/>
        </w:rPr>
        <w:t>детей с РАС, посещающих ДОУ.</w:t>
      </w:r>
    </w:p>
    <w:p w14:paraId="04B3588B" w14:textId="77777777" w:rsidR="009632F8" w:rsidRPr="009358E7" w:rsidRDefault="009632F8" w:rsidP="009358E7">
      <w:pPr>
        <w:spacing w:after="28" w:line="276" w:lineRule="auto"/>
        <w:ind w:firstLine="557"/>
        <w:jc w:val="left"/>
        <w:rPr>
          <w:szCs w:val="24"/>
        </w:rPr>
      </w:pPr>
    </w:p>
    <w:p w14:paraId="6F5881D8" w14:textId="77777777" w:rsidR="009632F8" w:rsidRPr="009358E7" w:rsidRDefault="00033CF4" w:rsidP="009358E7">
      <w:pPr>
        <w:spacing w:after="3" w:line="276" w:lineRule="auto"/>
        <w:ind w:right="165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I Целевой раздел </w:t>
      </w:r>
    </w:p>
    <w:p w14:paraId="317A21E6" w14:textId="77777777" w:rsidR="009632F8" w:rsidRPr="009358E7" w:rsidRDefault="00033CF4" w:rsidP="009358E7">
      <w:pPr>
        <w:tabs>
          <w:tab w:val="center" w:pos="3915"/>
          <w:tab w:val="center" w:pos="5809"/>
        </w:tabs>
        <w:spacing w:after="3" w:line="276" w:lineRule="auto"/>
        <w:ind w:firstLine="557"/>
        <w:jc w:val="left"/>
        <w:rPr>
          <w:szCs w:val="24"/>
        </w:rPr>
      </w:pPr>
      <w:r w:rsidRPr="009358E7">
        <w:rPr>
          <w:rFonts w:eastAsia="Calibri"/>
          <w:szCs w:val="24"/>
        </w:rPr>
        <w:tab/>
      </w:r>
      <w:r w:rsidRPr="009358E7">
        <w:rPr>
          <w:b/>
          <w:szCs w:val="24"/>
        </w:rPr>
        <w:t>1.1.</w:t>
      </w:r>
      <w:r w:rsidRPr="009358E7">
        <w:rPr>
          <w:rFonts w:eastAsia="Arial"/>
          <w:b/>
          <w:szCs w:val="24"/>
        </w:rPr>
        <w:t xml:space="preserve"> </w:t>
      </w:r>
      <w:r w:rsidRPr="009358E7">
        <w:rPr>
          <w:rFonts w:eastAsia="Arial"/>
          <w:b/>
          <w:szCs w:val="24"/>
        </w:rPr>
        <w:tab/>
      </w:r>
      <w:r w:rsidRPr="009358E7">
        <w:rPr>
          <w:b/>
          <w:szCs w:val="24"/>
        </w:rPr>
        <w:t xml:space="preserve"> Пояснительная записка. </w:t>
      </w:r>
    </w:p>
    <w:p w14:paraId="357333B8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1F93F868" w14:textId="77777777" w:rsidR="009632F8" w:rsidRPr="009358E7" w:rsidRDefault="00033CF4" w:rsidP="009358E7">
      <w:pPr>
        <w:spacing w:after="205"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Адаптированная образовательная программа муниципального бюджетного дошкольного образовательного учреждения детский сад №7 г. Пенза (далее «Программа») предназначена для специалистов, которые работают с детьми от 3-х до 7-ми лет с расстройствами аутистического спектра (РАС).  «Программа» обеспечивает образовательную деятельность, работу по коррекции нарушений развития и социальную адаптацию воспитанников в группах компенсирующей направленности ДОУ для детей с ограниченными возможностями здоровья (ОВЗ) с учетом особенностей их психофизического развития и индивидуальных возможностей.  </w:t>
      </w:r>
    </w:p>
    <w:p w14:paraId="0AAD6A1A" w14:textId="77777777" w:rsidR="009632F8" w:rsidRPr="009358E7" w:rsidRDefault="00033CF4" w:rsidP="009358E7">
      <w:pPr>
        <w:spacing w:after="215"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«Программа» содержит материал для организации коррекционно-развивающей деятельности с каждой возрастной группой детей, от 3-7 лет. Коррекционная деятельность направленна на коррекцию и компенсацию нарушений развития и социальную адаптацию данной категории детей дошкольного возраста. </w:t>
      </w:r>
    </w:p>
    <w:p w14:paraId="39CC2363" w14:textId="77777777" w:rsidR="009632F8" w:rsidRPr="009358E7" w:rsidRDefault="00033CF4" w:rsidP="009358E7">
      <w:pPr>
        <w:spacing w:after="255"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«Программа» включает следующие </w:t>
      </w:r>
      <w:r w:rsidRPr="009358E7">
        <w:rPr>
          <w:b/>
          <w:i/>
          <w:szCs w:val="24"/>
        </w:rPr>
        <w:t>образовательные области</w:t>
      </w:r>
      <w:r w:rsidRPr="009358E7">
        <w:rPr>
          <w:szCs w:val="24"/>
        </w:rPr>
        <w:t xml:space="preserve">: </w:t>
      </w:r>
    </w:p>
    <w:p w14:paraId="677672CA" w14:textId="77777777" w:rsidR="009632F8" w:rsidRPr="009358E7" w:rsidRDefault="00033CF4" w:rsidP="009358E7">
      <w:pPr>
        <w:spacing w:after="209"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-социально-коммуникативное развитие; </w:t>
      </w:r>
    </w:p>
    <w:p w14:paraId="461EA9D1" w14:textId="77777777" w:rsidR="009632F8" w:rsidRPr="009358E7" w:rsidRDefault="00033CF4" w:rsidP="00BD3EDA">
      <w:pPr>
        <w:spacing w:before="240"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-познавательное развитие; </w:t>
      </w:r>
    </w:p>
    <w:p w14:paraId="4F4A4E11" w14:textId="287D24E5" w:rsidR="009632F8" w:rsidRPr="009358E7" w:rsidRDefault="00033CF4" w:rsidP="00BD3EDA">
      <w:pPr>
        <w:spacing w:before="240" w:after="2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-речевое развитие; </w:t>
      </w:r>
    </w:p>
    <w:p w14:paraId="07663AC0" w14:textId="5C54E45E" w:rsidR="009632F8" w:rsidRPr="009358E7" w:rsidRDefault="00033CF4" w:rsidP="00BD3EDA">
      <w:pPr>
        <w:spacing w:before="240" w:after="21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-художественно-эстетическое развитие; </w:t>
      </w:r>
    </w:p>
    <w:p w14:paraId="2F3201BE" w14:textId="09865FFE" w:rsidR="009632F8" w:rsidRPr="009358E7" w:rsidRDefault="00033CF4" w:rsidP="00BD3EDA">
      <w:pPr>
        <w:spacing w:before="240" w:after="2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-физическое развитие. </w:t>
      </w:r>
    </w:p>
    <w:p w14:paraId="2C79AF90" w14:textId="646BB90A" w:rsidR="009632F8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65FF22D4" w14:textId="6781A42F" w:rsidR="009632F8" w:rsidRPr="009358E7" w:rsidRDefault="00033CF4" w:rsidP="00BD3EDA">
      <w:pPr>
        <w:spacing w:after="31" w:line="276" w:lineRule="auto"/>
        <w:ind w:firstLine="557"/>
        <w:jc w:val="left"/>
        <w:rPr>
          <w:szCs w:val="24"/>
        </w:rPr>
      </w:pPr>
      <w:r w:rsidRPr="009358E7">
        <w:rPr>
          <w:b/>
          <w:szCs w:val="24"/>
        </w:rPr>
        <w:lastRenderedPageBreak/>
        <w:t xml:space="preserve">Программа </w:t>
      </w:r>
      <w:proofErr w:type="gramStart"/>
      <w:r w:rsidRPr="009358E7">
        <w:rPr>
          <w:b/>
          <w:szCs w:val="24"/>
        </w:rPr>
        <w:t>составлена  с</w:t>
      </w:r>
      <w:proofErr w:type="gramEnd"/>
      <w:r w:rsidRPr="009358E7">
        <w:rPr>
          <w:b/>
          <w:szCs w:val="24"/>
        </w:rPr>
        <w:t xml:space="preserve"> учетом: </w:t>
      </w:r>
    </w:p>
    <w:p w14:paraId="07E8121C" w14:textId="77777777" w:rsidR="009632F8" w:rsidRPr="009358E7" w:rsidRDefault="00033CF4" w:rsidP="009358E7">
      <w:pPr>
        <w:spacing w:after="8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6D0B6FA5" w14:textId="77777777" w:rsidR="009632F8" w:rsidRPr="009358E7" w:rsidRDefault="00033CF4" w:rsidP="009358E7">
      <w:pPr>
        <w:numPr>
          <w:ilvl w:val="0"/>
          <w:numId w:val="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Приказа </w:t>
      </w:r>
      <w:proofErr w:type="spellStart"/>
      <w:r w:rsidRPr="009358E7">
        <w:rPr>
          <w:szCs w:val="24"/>
        </w:rPr>
        <w:t>Минобрнауки</w:t>
      </w:r>
      <w:proofErr w:type="spellEnd"/>
      <w:r w:rsidRPr="009358E7">
        <w:rPr>
          <w:szCs w:val="24"/>
        </w:rPr>
        <w:t xml:space="preserve"> России от 17.10.2013г №1155 «Об утверждении федерального образовательного стандарта дошкольного образования» (ФГОС ДО). </w:t>
      </w:r>
    </w:p>
    <w:p w14:paraId="6AC704F9" w14:textId="77777777" w:rsidR="00154766" w:rsidRPr="009358E7" w:rsidRDefault="00154766" w:rsidP="009358E7">
      <w:pPr>
        <w:pStyle w:val="Default"/>
        <w:numPr>
          <w:ilvl w:val="0"/>
          <w:numId w:val="2"/>
        </w:numPr>
        <w:spacing w:line="276" w:lineRule="auto"/>
        <w:ind w:left="577" w:firstLine="557"/>
        <w:jc w:val="both"/>
      </w:pPr>
      <w:r w:rsidRPr="009358E7">
        <w:t>Санитарно-эпидемиологических требований к организациям воспитания и обучения,</w:t>
      </w:r>
      <w:r w:rsidRPr="009358E7">
        <w:br/>
        <w:t xml:space="preserve">отдыха и оздоровления детей и молодежи (Постановление от 28 сентября 2020 г. N 28 "Об утверждении санитарных правил СП 2.4.3648-20»); </w:t>
      </w:r>
    </w:p>
    <w:p w14:paraId="7016C45B" w14:textId="639D37E6" w:rsidR="009632F8" w:rsidRDefault="00033CF4" w:rsidP="009358E7">
      <w:pPr>
        <w:numPr>
          <w:ilvl w:val="0"/>
          <w:numId w:val="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Приказа </w:t>
      </w:r>
      <w:proofErr w:type="spellStart"/>
      <w:r w:rsidRPr="009358E7">
        <w:rPr>
          <w:szCs w:val="24"/>
        </w:rPr>
        <w:t>Минобрнауки</w:t>
      </w:r>
      <w:proofErr w:type="spellEnd"/>
      <w:r w:rsidRPr="009358E7">
        <w:rPr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дошкольного образования»; </w:t>
      </w:r>
    </w:p>
    <w:p w14:paraId="5BCCC881" w14:textId="42BE5D31" w:rsidR="00DD1AD4" w:rsidRPr="006B7103" w:rsidRDefault="006B7103" w:rsidP="006B7103">
      <w:pPr>
        <w:pStyle w:val="a3"/>
        <w:numPr>
          <w:ilvl w:val="0"/>
          <w:numId w:val="2"/>
        </w:numPr>
        <w:spacing w:after="0" w:line="240" w:lineRule="auto"/>
        <w:ind w:left="851" w:firstLine="283"/>
        <w:rPr>
          <w:bCs/>
          <w:szCs w:val="28"/>
        </w:rPr>
      </w:pPr>
      <w:r>
        <w:rPr>
          <w:bCs/>
          <w:szCs w:val="28"/>
        </w:rPr>
        <w:t>П</w:t>
      </w:r>
      <w:r w:rsidR="00DD1AD4" w:rsidRPr="006B7103">
        <w:rPr>
          <w:bCs/>
          <w:szCs w:val="28"/>
        </w:rPr>
        <w:t xml:space="preserve">римерной адаптированной </w:t>
      </w:r>
      <w:r w:rsidRPr="006B7103">
        <w:rPr>
          <w:bCs/>
          <w:szCs w:val="28"/>
        </w:rPr>
        <w:t xml:space="preserve">основной образовательной программы дошкольного образования детей раннего и дошкольного возраста с расстройствами аутистического спектра </w:t>
      </w:r>
    </w:p>
    <w:p w14:paraId="3477D9A9" w14:textId="77777777" w:rsidR="00CD7EF0" w:rsidRPr="009358E7" w:rsidRDefault="00CD7EF0" w:rsidP="009358E7">
      <w:pPr>
        <w:pStyle w:val="Default"/>
        <w:numPr>
          <w:ilvl w:val="0"/>
          <w:numId w:val="2"/>
        </w:numPr>
        <w:spacing w:line="276" w:lineRule="auto"/>
        <w:ind w:left="577" w:firstLine="557"/>
        <w:jc w:val="both"/>
      </w:pPr>
      <w:r w:rsidRPr="009358E7">
        <w:t xml:space="preserve">Примерной образовательной программы дошкольного образования;  </w:t>
      </w:r>
    </w:p>
    <w:p w14:paraId="74E5F2F2" w14:textId="331A8CAB" w:rsidR="00CD7EF0" w:rsidRPr="009358E7" w:rsidRDefault="00CD7EF0" w:rsidP="009358E7">
      <w:pPr>
        <w:pStyle w:val="Default"/>
        <w:numPr>
          <w:ilvl w:val="0"/>
          <w:numId w:val="2"/>
        </w:numPr>
        <w:spacing w:line="276" w:lineRule="auto"/>
        <w:ind w:left="577" w:firstLine="557"/>
        <w:jc w:val="both"/>
      </w:pPr>
      <w:r w:rsidRPr="009358E7">
        <w:t xml:space="preserve">Основной образовательной программы дошкольного образования МБДОУ 7 г. </w:t>
      </w:r>
      <w:r w:rsidR="006B7103" w:rsidRPr="009358E7">
        <w:t>Пензы;</w:t>
      </w:r>
    </w:p>
    <w:p w14:paraId="34A623DA" w14:textId="77777777" w:rsidR="009632F8" w:rsidRPr="009358E7" w:rsidRDefault="00CD7EF0" w:rsidP="009358E7">
      <w:pPr>
        <w:numPr>
          <w:ilvl w:val="0"/>
          <w:numId w:val="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Примерной адаптированной программы</w:t>
      </w:r>
      <w:r w:rsidR="00033CF4" w:rsidRPr="009358E7">
        <w:rPr>
          <w:szCs w:val="24"/>
        </w:rPr>
        <w:t xml:space="preserve"> </w:t>
      </w:r>
      <w:proofErr w:type="spellStart"/>
      <w:r w:rsidR="00033CF4" w:rsidRPr="009358E7">
        <w:rPr>
          <w:szCs w:val="24"/>
        </w:rPr>
        <w:t>коррекционно</w:t>
      </w:r>
      <w:proofErr w:type="spellEnd"/>
      <w:r w:rsidR="00033CF4" w:rsidRPr="009358E7">
        <w:rPr>
          <w:szCs w:val="24"/>
        </w:rPr>
        <w:t xml:space="preserve"> развивающей работы в группе компенсирующей направленности ДОО для детей с тяжелыми нарушениями речи (общим недоразвитием речи) с 3 до 7 лет / </w:t>
      </w:r>
      <w:proofErr w:type="spellStart"/>
      <w:r w:rsidR="00033CF4" w:rsidRPr="009358E7">
        <w:rPr>
          <w:szCs w:val="24"/>
        </w:rPr>
        <w:t>Нищева</w:t>
      </w:r>
      <w:proofErr w:type="spellEnd"/>
      <w:r w:rsidR="00033CF4" w:rsidRPr="009358E7">
        <w:rPr>
          <w:szCs w:val="24"/>
        </w:rPr>
        <w:t xml:space="preserve"> Н.В./ </w:t>
      </w:r>
    </w:p>
    <w:p w14:paraId="64BA3870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34E37A30" w14:textId="449EEC5D" w:rsidR="009632F8" w:rsidRPr="009358E7" w:rsidRDefault="00033CF4" w:rsidP="00594E7D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15D3660C" w14:textId="77777777" w:rsidR="009632F8" w:rsidRPr="009358E7" w:rsidRDefault="00033CF4" w:rsidP="009358E7">
      <w:pPr>
        <w:tabs>
          <w:tab w:val="center" w:pos="3171"/>
          <w:tab w:val="center" w:pos="5823"/>
        </w:tabs>
        <w:spacing w:after="3" w:line="276" w:lineRule="auto"/>
        <w:ind w:firstLine="557"/>
        <w:jc w:val="left"/>
        <w:rPr>
          <w:szCs w:val="24"/>
        </w:rPr>
      </w:pPr>
      <w:r w:rsidRPr="009358E7">
        <w:rPr>
          <w:rFonts w:eastAsia="Calibri"/>
          <w:szCs w:val="24"/>
        </w:rPr>
        <w:tab/>
      </w:r>
      <w:r w:rsidRPr="009358E7">
        <w:rPr>
          <w:b/>
          <w:szCs w:val="24"/>
        </w:rPr>
        <w:t>1.2.</w:t>
      </w:r>
      <w:r w:rsidRPr="009358E7">
        <w:rPr>
          <w:rFonts w:eastAsia="Arial"/>
          <w:b/>
          <w:szCs w:val="24"/>
        </w:rPr>
        <w:t xml:space="preserve"> </w:t>
      </w:r>
      <w:r w:rsidRPr="009358E7">
        <w:rPr>
          <w:rFonts w:eastAsia="Arial"/>
          <w:b/>
          <w:szCs w:val="24"/>
        </w:rPr>
        <w:tab/>
      </w:r>
      <w:r w:rsidRPr="009358E7">
        <w:rPr>
          <w:b/>
          <w:szCs w:val="24"/>
        </w:rPr>
        <w:t xml:space="preserve">Цель и задачи реализации Программы  </w:t>
      </w:r>
    </w:p>
    <w:p w14:paraId="69FE8F55" w14:textId="688C1D51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b/>
          <w:szCs w:val="24"/>
        </w:rPr>
        <w:t xml:space="preserve">Цель реализации АОП: </w:t>
      </w:r>
      <w:r w:rsidRPr="009358E7">
        <w:rPr>
          <w:szCs w:val="24"/>
        </w:rPr>
        <w:t>организация помощи в получении детьми с РАС дошкольного образования в соответствии с их возможностями и</w:t>
      </w:r>
      <w:r w:rsidRPr="009358E7">
        <w:rPr>
          <w:b/>
          <w:szCs w:val="24"/>
        </w:rPr>
        <w:t xml:space="preserve"> </w:t>
      </w:r>
      <w:r w:rsidRPr="009358E7">
        <w:rPr>
          <w:szCs w:val="24"/>
        </w:rPr>
        <w:t>особенностями. Оказание коррекционной помощи по исправлению или ослаблению имеющихся проявлений аутизма и вызванных им</w:t>
      </w:r>
      <w:r w:rsidRPr="009358E7">
        <w:rPr>
          <w:b/>
          <w:szCs w:val="24"/>
        </w:rPr>
        <w:t xml:space="preserve"> </w:t>
      </w:r>
      <w:r w:rsidRPr="009358E7">
        <w:rPr>
          <w:szCs w:val="24"/>
        </w:rPr>
        <w:t xml:space="preserve">нарушений по всем направлениям развития. </w:t>
      </w:r>
    </w:p>
    <w:p w14:paraId="65CD99D3" w14:textId="7CCD397D" w:rsidR="009632F8" w:rsidRPr="009358E7" w:rsidRDefault="00033CF4" w:rsidP="009358E7">
      <w:pPr>
        <w:spacing w:after="4" w:line="276" w:lineRule="auto"/>
        <w:ind w:firstLine="557"/>
        <w:jc w:val="left"/>
        <w:rPr>
          <w:szCs w:val="24"/>
        </w:rPr>
      </w:pPr>
      <w:r w:rsidRPr="009358E7">
        <w:rPr>
          <w:b/>
          <w:szCs w:val="24"/>
        </w:rPr>
        <w:t xml:space="preserve">Задачи программы: </w:t>
      </w:r>
    </w:p>
    <w:p w14:paraId="1B932DB7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Определение особых образовательных потребностей и возможностей детей с РАС. Сохранение укрепление здоровья детей (психического, физического, эмоционального), через создание атмосферы благополучия, снятие детских тревожности и страхов. </w:t>
      </w:r>
    </w:p>
    <w:p w14:paraId="784D74D5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Разработка индивидуальной траектории развития образовательного маршрута для каждого ребенка специалистами: педагогом-пс</w:t>
      </w:r>
      <w:r w:rsidR="00D21B1E" w:rsidRPr="009358E7">
        <w:rPr>
          <w:szCs w:val="24"/>
        </w:rPr>
        <w:t>ихологом, учителем-дефектологом,</w:t>
      </w:r>
      <w:r w:rsidRPr="009358E7">
        <w:rPr>
          <w:szCs w:val="24"/>
        </w:rPr>
        <w:t xml:space="preserve"> учителем – логопедом, </w:t>
      </w:r>
      <w:proofErr w:type="spellStart"/>
      <w:r w:rsidRPr="009358E7">
        <w:rPr>
          <w:szCs w:val="24"/>
        </w:rPr>
        <w:t>тьютором</w:t>
      </w:r>
      <w:proofErr w:type="spellEnd"/>
      <w:r w:rsidRPr="009358E7">
        <w:rPr>
          <w:szCs w:val="24"/>
        </w:rPr>
        <w:t xml:space="preserve">, воспитателями, инструктором </w:t>
      </w:r>
      <w:r w:rsidR="00D21B1E" w:rsidRPr="009358E7">
        <w:rPr>
          <w:szCs w:val="24"/>
        </w:rPr>
        <w:t>по физической</w:t>
      </w:r>
      <w:r w:rsidRPr="009358E7">
        <w:rPr>
          <w:szCs w:val="24"/>
        </w:rPr>
        <w:t xml:space="preserve"> культуре, музыкальным руководителем. </w:t>
      </w:r>
    </w:p>
    <w:p w14:paraId="4E8807CA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Создание условий, способствующих освоению детьми дошкольного возраста с РАС адаптированной образовательной программы (АОП). </w:t>
      </w:r>
    </w:p>
    <w:p w14:paraId="539FA653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устойчивого эмоционального контакта педагога и ребенка в совместной, доступной для него деятельности и адаптацию в условиях ДОУ. </w:t>
      </w:r>
    </w:p>
    <w:p w14:paraId="2EBCA51B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Последовательное растормаживание речи детей; коррекция по развитию понимания и пользования речью или альтернативными ее формами, как средством коммуникации; </w:t>
      </w:r>
    </w:p>
    <w:p w14:paraId="1616C651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Проведение динамического наблюдения (мониторинга) общего развития каждого ребенка с РАС и определение ближайших зон его развития; </w:t>
      </w:r>
    </w:p>
    <w:p w14:paraId="02C2CC2C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Коррекция импульсивности либо заторможенности поведения ребенка. </w:t>
      </w:r>
    </w:p>
    <w:p w14:paraId="061F770D" w14:textId="77777777" w:rsidR="009632F8" w:rsidRPr="009358E7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Стимуляция и активизация познавательных возможностей и потребностей ребенка с РАС к окружающему миру (предметов и людей) через сенсорную интеграцию. </w:t>
      </w:r>
    </w:p>
    <w:p w14:paraId="0026D0A5" w14:textId="3053705E" w:rsidR="009632F8" w:rsidRDefault="00033CF4" w:rsidP="009358E7">
      <w:pPr>
        <w:numPr>
          <w:ilvl w:val="2"/>
          <w:numId w:val="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Сотрудничество с родителями (законными представителями) по комплексному психолого-педагогическому сопровождению ребенка и оказание консультативной и методической помощи родителям специалистами. </w:t>
      </w:r>
    </w:p>
    <w:p w14:paraId="0C0A9EF1" w14:textId="77777777" w:rsidR="006B7103" w:rsidRPr="009358E7" w:rsidRDefault="006B7103" w:rsidP="006B7103">
      <w:pPr>
        <w:spacing w:line="276" w:lineRule="auto"/>
        <w:ind w:left="1277" w:right="15" w:firstLine="0"/>
        <w:rPr>
          <w:szCs w:val="24"/>
        </w:rPr>
      </w:pPr>
    </w:p>
    <w:p w14:paraId="0FAF7A62" w14:textId="4C6AF852" w:rsidR="009632F8" w:rsidRPr="009358E7" w:rsidRDefault="00033CF4" w:rsidP="006B7103">
      <w:pPr>
        <w:spacing w:after="29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  <w:r w:rsidRPr="009358E7">
        <w:rPr>
          <w:b/>
          <w:szCs w:val="24"/>
        </w:rPr>
        <w:t>1.3. Характеристика детей с расстройствами аутистического спектра (РАС)</w:t>
      </w:r>
      <w:r w:rsidRPr="009358E7">
        <w:rPr>
          <w:szCs w:val="24"/>
        </w:rPr>
        <w:t xml:space="preserve"> </w:t>
      </w:r>
      <w:bookmarkStart w:id="0" w:name="_GoBack"/>
      <w:bookmarkEnd w:id="0"/>
    </w:p>
    <w:p w14:paraId="59F6A93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Аутизм – тяжелое нарушение психического развития, при котором прежде всего страдает способность к общению, социальному взаимодействию. Поведение детей с аутизмом характеризуется жесткой стереотипностью от многократного повторения элементарных движений до сложных ритуалов, а нередко </w:t>
      </w:r>
      <w:proofErr w:type="spellStart"/>
      <w:r w:rsidRPr="009358E7">
        <w:rPr>
          <w:szCs w:val="24"/>
        </w:rPr>
        <w:t>деструктивностью</w:t>
      </w:r>
      <w:proofErr w:type="spellEnd"/>
      <w:r w:rsidRPr="009358E7">
        <w:rPr>
          <w:szCs w:val="24"/>
        </w:rPr>
        <w:t xml:space="preserve"> и негативизм. </w:t>
      </w:r>
    </w:p>
    <w:p w14:paraId="66C7665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О.Г. </w:t>
      </w:r>
      <w:proofErr w:type="spellStart"/>
      <w:r w:rsidRPr="009358E7">
        <w:rPr>
          <w:szCs w:val="24"/>
        </w:rPr>
        <w:t>Рудик</w:t>
      </w:r>
      <w:proofErr w:type="spellEnd"/>
      <w:r w:rsidRPr="009358E7">
        <w:rPr>
          <w:szCs w:val="24"/>
        </w:rPr>
        <w:t xml:space="preserve"> утверждает, что оказание коррекционной помощи с первых лет жизни ребенка позволяет получить положительные результаты. </w:t>
      </w:r>
      <w:r w:rsidR="00D21B1E" w:rsidRPr="009358E7">
        <w:rPr>
          <w:szCs w:val="24"/>
        </w:rPr>
        <w:t xml:space="preserve">По ее словам, </w:t>
      </w:r>
      <w:r w:rsidRPr="009358E7">
        <w:rPr>
          <w:b/>
          <w:i/>
          <w:szCs w:val="24"/>
        </w:rPr>
        <w:t>«к основным трудностям</w:t>
      </w:r>
      <w:r w:rsidRPr="009358E7">
        <w:rPr>
          <w:i/>
          <w:szCs w:val="24"/>
        </w:rPr>
        <w:t xml:space="preserve">, </w:t>
      </w:r>
      <w:r w:rsidRPr="009358E7">
        <w:rPr>
          <w:szCs w:val="24"/>
        </w:rPr>
        <w:t xml:space="preserve">мешающим психическому развитию аутичного ребенка, могут быть отнесены следующие: </w:t>
      </w:r>
    </w:p>
    <w:p w14:paraId="0AAF22D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дефицит психической активности; </w:t>
      </w:r>
    </w:p>
    <w:p w14:paraId="7BD8E4F3" w14:textId="77777777" w:rsidR="009632F8" w:rsidRPr="009358E7" w:rsidRDefault="00033CF4" w:rsidP="009358E7">
      <w:pPr>
        <w:numPr>
          <w:ilvl w:val="0"/>
          <w:numId w:val="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тесно связанные с ним нарушения инстинктивно-аффективной сферы;  </w:t>
      </w:r>
    </w:p>
    <w:p w14:paraId="4AD443B9" w14:textId="77777777" w:rsidR="009632F8" w:rsidRPr="009358E7" w:rsidRDefault="00033CF4" w:rsidP="009358E7">
      <w:pPr>
        <w:numPr>
          <w:ilvl w:val="0"/>
          <w:numId w:val="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нарушения </w:t>
      </w:r>
      <w:proofErr w:type="spellStart"/>
      <w:r w:rsidRPr="009358E7">
        <w:rPr>
          <w:szCs w:val="24"/>
        </w:rPr>
        <w:t>сенсорики</w:t>
      </w:r>
      <w:proofErr w:type="spellEnd"/>
      <w:r w:rsidRPr="009358E7">
        <w:rPr>
          <w:szCs w:val="24"/>
        </w:rPr>
        <w:t xml:space="preserve">; </w:t>
      </w:r>
    </w:p>
    <w:p w14:paraId="4C36FD61" w14:textId="77777777" w:rsidR="009632F8" w:rsidRPr="009358E7" w:rsidRDefault="00033CF4" w:rsidP="009358E7">
      <w:pPr>
        <w:numPr>
          <w:ilvl w:val="0"/>
          <w:numId w:val="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нарушения двигательной сферы; - нарушения речи». </w:t>
      </w:r>
    </w:p>
    <w:p w14:paraId="74A33EA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Опираясь на классификацию О.С. Никольской, в основе которой - характер и степень нарушения взаимодействия ребенка с окружающей средой, выделено 4 группы детей с РАС. </w:t>
      </w:r>
    </w:p>
    <w:p w14:paraId="35A7E416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b/>
          <w:i/>
          <w:szCs w:val="24"/>
        </w:rPr>
        <w:t xml:space="preserve"> </w:t>
      </w:r>
    </w:p>
    <w:p w14:paraId="04E6023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b/>
          <w:i/>
          <w:szCs w:val="24"/>
        </w:rPr>
        <w:t xml:space="preserve">I группа </w:t>
      </w:r>
      <w:r w:rsidRPr="009358E7">
        <w:rPr>
          <w:szCs w:val="24"/>
        </w:rPr>
        <w:t xml:space="preserve">характеризуется отрешенностью детей от внешней среды, низкой потребностью в социальных контактах, </w:t>
      </w:r>
      <w:proofErr w:type="spellStart"/>
      <w:r w:rsidRPr="009358E7">
        <w:rPr>
          <w:szCs w:val="24"/>
        </w:rPr>
        <w:t>несформированностью</w:t>
      </w:r>
      <w:proofErr w:type="spellEnd"/>
      <w:r w:rsidRPr="009358E7">
        <w:rPr>
          <w:szCs w:val="24"/>
        </w:rPr>
        <w:t xml:space="preserve"> элементарного общения с окружающими и навыками социального поведения, низкой психической активностью. У детей этой группы наблюдается постоянное перемещение от одного предмета к другому при отсутствии целенаправленных действий, </w:t>
      </w:r>
      <w:proofErr w:type="spellStart"/>
      <w:r w:rsidRPr="009358E7">
        <w:rPr>
          <w:szCs w:val="24"/>
        </w:rPr>
        <w:t>мутизм</w:t>
      </w:r>
      <w:proofErr w:type="spellEnd"/>
      <w:r w:rsidRPr="009358E7">
        <w:rPr>
          <w:szCs w:val="24"/>
        </w:rPr>
        <w:t xml:space="preserve">, потребность в постоянном внимании, уходе. </w:t>
      </w:r>
    </w:p>
    <w:p w14:paraId="06F02392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59149D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Для детей </w:t>
      </w:r>
      <w:r w:rsidRPr="009358E7">
        <w:rPr>
          <w:b/>
          <w:i/>
          <w:szCs w:val="24"/>
        </w:rPr>
        <w:t xml:space="preserve">II группы </w:t>
      </w:r>
      <w:r w:rsidRPr="009358E7">
        <w:rPr>
          <w:szCs w:val="24"/>
        </w:rPr>
        <w:t xml:space="preserve">характерно отвержение внешней среды. В отличие от детей I группы, у них более высокая психическая активность, отмечается борьба с тревогой и страхами, повторения одних и тех же слов, фраз, стихотворений. </w:t>
      </w:r>
    </w:p>
    <w:p w14:paraId="71CB9B78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Помимо стереотипии в поведении у детей этой группы отмечаются импульсивность движений, причудливость гримас и поз. Речевые контакты весьма бедные, чаще ограничиваются односложными ответами. </w:t>
      </w:r>
    </w:p>
    <w:p w14:paraId="2B1831EC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5A3FF0C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У детей </w:t>
      </w:r>
      <w:r w:rsidRPr="009358E7">
        <w:rPr>
          <w:b/>
          <w:i/>
          <w:szCs w:val="24"/>
        </w:rPr>
        <w:t xml:space="preserve">III группы </w:t>
      </w:r>
      <w:r w:rsidRPr="009358E7">
        <w:rPr>
          <w:szCs w:val="24"/>
        </w:rPr>
        <w:t xml:space="preserve">наблюдается аутистическое замещение внешней среды, которое проявляется в патологических влечениях с пристрастиями (например, к плохим запахам, грязи, рисованию жестоких сцен, необычной еде и т. д.), компенсаторными фантазиями, зачастую имеющими агрессивное содержание, как формой защиты от окружающего. Для них характерен более высокий уровень познавательного развития, а также развернутая монологическая речь при явно страдающей диалогической. </w:t>
      </w:r>
    </w:p>
    <w:p w14:paraId="62056F37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5887829" w14:textId="0FE7F69B" w:rsidR="009632F8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Для детей </w:t>
      </w:r>
      <w:r w:rsidRPr="009358E7">
        <w:rPr>
          <w:b/>
          <w:i/>
          <w:szCs w:val="24"/>
        </w:rPr>
        <w:t xml:space="preserve">IV группы </w:t>
      </w:r>
      <w:r w:rsidRPr="009358E7">
        <w:rPr>
          <w:szCs w:val="24"/>
        </w:rPr>
        <w:t xml:space="preserve">характерно </w:t>
      </w:r>
      <w:proofErr w:type="spellStart"/>
      <w:r w:rsidRPr="009358E7">
        <w:rPr>
          <w:szCs w:val="24"/>
        </w:rPr>
        <w:t>сверхтормозимость</w:t>
      </w:r>
      <w:proofErr w:type="spellEnd"/>
      <w:r w:rsidRPr="009358E7">
        <w:rPr>
          <w:szCs w:val="24"/>
        </w:rPr>
        <w:t xml:space="preserve"> с внешними воздействиями. В отличие от детей I–III групп, у них менее выражен аутистический барьер, а защита часто имеет адекватный характер. Они робки, пугливы, заторможены, в качестве защиты проявляют стремление к поведенческим штампам; в трудной ситуации тянутся к близким. У некоторых детей этой группы отмечается одаренность в отдельных областях. </w:t>
      </w:r>
    </w:p>
    <w:p w14:paraId="50EC61AA" w14:textId="5B3E10F4" w:rsidR="00BD3EDA" w:rsidRDefault="00BD3EDA" w:rsidP="009358E7">
      <w:pPr>
        <w:spacing w:line="276" w:lineRule="auto"/>
        <w:ind w:right="15" w:firstLine="557"/>
        <w:rPr>
          <w:szCs w:val="24"/>
        </w:rPr>
      </w:pPr>
    </w:p>
    <w:p w14:paraId="771D59A6" w14:textId="77777777" w:rsidR="00BD3EDA" w:rsidRPr="009358E7" w:rsidRDefault="00BD3EDA" w:rsidP="009358E7">
      <w:pPr>
        <w:spacing w:line="276" w:lineRule="auto"/>
        <w:ind w:right="15" w:firstLine="557"/>
        <w:rPr>
          <w:szCs w:val="24"/>
        </w:rPr>
      </w:pPr>
    </w:p>
    <w:p w14:paraId="5F7674F0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337125CC" w14:textId="5D5C8E3D" w:rsidR="009632F8" w:rsidRPr="009358E7" w:rsidRDefault="00033CF4" w:rsidP="00594E7D">
      <w:pPr>
        <w:spacing w:after="28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  <w:r w:rsidRPr="009358E7">
        <w:rPr>
          <w:b/>
          <w:szCs w:val="24"/>
        </w:rPr>
        <w:t xml:space="preserve">1.4. Принципы и общие подходы к реализации Программы </w:t>
      </w:r>
    </w:p>
    <w:p w14:paraId="16C3C1D4" w14:textId="77777777" w:rsidR="009632F8" w:rsidRPr="009358E7" w:rsidRDefault="00033CF4" w:rsidP="009358E7">
      <w:pPr>
        <w:spacing w:after="14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6EEF96C3" w14:textId="302C5CFB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Программа рассчитана на д</w:t>
      </w:r>
      <w:r w:rsidR="00D21B1E" w:rsidRPr="009358E7">
        <w:rPr>
          <w:szCs w:val="24"/>
        </w:rPr>
        <w:t>етей дошкольного возраста (3– 7</w:t>
      </w:r>
      <w:r w:rsidRPr="009358E7">
        <w:rPr>
          <w:szCs w:val="24"/>
        </w:rPr>
        <w:t xml:space="preserve"> лет) с умеренной и тяжелой формой умственной отсталости с нарушениями аутистического спектра. </w:t>
      </w:r>
    </w:p>
    <w:p w14:paraId="7877B23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дошкольников с РАС. Это достигается за счет организации комплексного подхода к коррекционно-развивающей работе в группе компенсирующей направленности для детей с тяжелыми </w:t>
      </w:r>
      <w:r w:rsidR="00D21B1E" w:rsidRPr="009358E7">
        <w:rPr>
          <w:szCs w:val="24"/>
        </w:rPr>
        <w:t>нарушениями с</w:t>
      </w:r>
      <w:r w:rsidRPr="009358E7">
        <w:rPr>
          <w:szCs w:val="24"/>
        </w:rPr>
        <w:t xml:space="preserve"> учетом особенностей их психофизического развития. </w:t>
      </w:r>
    </w:p>
    <w:p w14:paraId="22FDFB06" w14:textId="52884781" w:rsidR="009632F8" w:rsidRPr="009358E7" w:rsidRDefault="00033CF4" w:rsidP="009358E7">
      <w:pPr>
        <w:spacing w:after="5" w:line="276" w:lineRule="auto"/>
        <w:ind w:firstLine="557"/>
        <w:rPr>
          <w:szCs w:val="24"/>
        </w:rPr>
      </w:pPr>
      <w:r w:rsidRPr="009358E7">
        <w:rPr>
          <w:i/>
          <w:szCs w:val="24"/>
        </w:rPr>
        <w:t xml:space="preserve">Основная особенность коррекционно-образовательной деятельности заключается в синхронном выравнивании психофизического и речевого развития детей с РАС. </w:t>
      </w:r>
    </w:p>
    <w:p w14:paraId="0493CA75" w14:textId="21226887" w:rsidR="00D21B1E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Программа учитывает общность развития нормально развивающихся детей и детей с РАС и основывается </w:t>
      </w:r>
      <w:r w:rsidRPr="009358E7">
        <w:rPr>
          <w:i/>
          <w:szCs w:val="24"/>
        </w:rPr>
        <w:t>на онтогенетическом принципе</w:t>
      </w:r>
      <w:r w:rsidRPr="009358E7">
        <w:rPr>
          <w:b/>
          <w:szCs w:val="24"/>
        </w:rPr>
        <w:t xml:space="preserve">, </w:t>
      </w:r>
      <w:r w:rsidRPr="009358E7">
        <w:rPr>
          <w:szCs w:val="24"/>
        </w:rPr>
        <w:t>учитывая законо</w:t>
      </w:r>
      <w:r w:rsidR="00D21B1E" w:rsidRPr="009358E7">
        <w:rPr>
          <w:szCs w:val="24"/>
        </w:rPr>
        <w:t>мерности развития детей в норме.</w:t>
      </w:r>
    </w:p>
    <w:p w14:paraId="34CAA39A" w14:textId="77777777" w:rsidR="009632F8" w:rsidRPr="009358E7" w:rsidRDefault="00033CF4" w:rsidP="009358E7">
      <w:pPr>
        <w:spacing w:line="276" w:lineRule="auto"/>
        <w:ind w:right="800" w:firstLine="557"/>
        <w:rPr>
          <w:szCs w:val="24"/>
        </w:rPr>
      </w:pPr>
      <w:r w:rsidRPr="009358E7">
        <w:rPr>
          <w:szCs w:val="24"/>
        </w:rPr>
        <w:t xml:space="preserve">Программа имеет в своей основе: </w:t>
      </w:r>
    </w:p>
    <w:p w14:paraId="5CF30E28" w14:textId="77777777" w:rsidR="009632F8" w:rsidRPr="009358E7" w:rsidRDefault="00033CF4" w:rsidP="009358E7">
      <w:pPr>
        <w:numPr>
          <w:ilvl w:val="0"/>
          <w:numId w:val="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принцип </w:t>
      </w:r>
      <w:r w:rsidRPr="009358E7">
        <w:rPr>
          <w:i/>
          <w:szCs w:val="24"/>
        </w:rPr>
        <w:t>индивидуальности</w:t>
      </w:r>
      <w:r w:rsidRPr="009358E7">
        <w:rPr>
          <w:b/>
          <w:szCs w:val="24"/>
        </w:rPr>
        <w:t xml:space="preserve">, </w:t>
      </w:r>
      <w:r w:rsidRPr="009358E7">
        <w:rPr>
          <w:szCs w:val="24"/>
        </w:rPr>
        <w:t>учета возмож</w:t>
      </w:r>
      <w:r w:rsidR="00D21B1E" w:rsidRPr="009358E7">
        <w:rPr>
          <w:szCs w:val="24"/>
        </w:rPr>
        <w:t xml:space="preserve">ностей, особенностей развития и </w:t>
      </w:r>
      <w:r w:rsidRPr="009358E7">
        <w:rPr>
          <w:szCs w:val="24"/>
        </w:rPr>
        <w:t xml:space="preserve">потребностей каждого ребенка;  </w:t>
      </w:r>
    </w:p>
    <w:p w14:paraId="7372EBBF" w14:textId="77777777" w:rsidR="009632F8" w:rsidRPr="009358E7" w:rsidRDefault="00033CF4" w:rsidP="009358E7">
      <w:pPr>
        <w:numPr>
          <w:ilvl w:val="0"/>
          <w:numId w:val="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принцип </w:t>
      </w:r>
      <w:r w:rsidRPr="009358E7">
        <w:rPr>
          <w:i/>
          <w:szCs w:val="24"/>
        </w:rPr>
        <w:t xml:space="preserve">поддержки инициативы </w:t>
      </w:r>
      <w:r w:rsidRPr="009358E7">
        <w:rPr>
          <w:szCs w:val="24"/>
        </w:rPr>
        <w:t xml:space="preserve">и формирования познавательных интересов каждого ребенка;  </w:t>
      </w:r>
    </w:p>
    <w:p w14:paraId="1ACAE8B6" w14:textId="7F4546EE" w:rsidR="009632F8" w:rsidRPr="009358E7" w:rsidRDefault="00D21B1E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-</w:t>
      </w:r>
      <w:r w:rsidR="00AB733E" w:rsidRPr="009358E7">
        <w:rPr>
          <w:szCs w:val="24"/>
        </w:rPr>
        <w:tab/>
      </w:r>
      <w:r w:rsidR="00033CF4" w:rsidRPr="009358E7">
        <w:rPr>
          <w:szCs w:val="24"/>
        </w:rPr>
        <w:t xml:space="preserve">принцип </w:t>
      </w:r>
      <w:r w:rsidR="00033CF4" w:rsidRPr="009358E7">
        <w:rPr>
          <w:i/>
          <w:szCs w:val="24"/>
        </w:rPr>
        <w:t xml:space="preserve">интеграции усилий специалистов и семей </w:t>
      </w:r>
      <w:r w:rsidR="00033CF4" w:rsidRPr="009358E7">
        <w:rPr>
          <w:szCs w:val="24"/>
        </w:rPr>
        <w:t xml:space="preserve">воспитанников; (только совместные </w:t>
      </w:r>
    </w:p>
    <w:p w14:paraId="754E5E5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усилия и взаимопонимание дадут положительные результаты; педагоги действуют только по запросу и с согласия родителей) </w:t>
      </w:r>
    </w:p>
    <w:p w14:paraId="5A87043A" w14:textId="77777777" w:rsidR="009632F8" w:rsidRPr="009358E7" w:rsidRDefault="00033CF4" w:rsidP="009358E7">
      <w:pPr>
        <w:numPr>
          <w:ilvl w:val="0"/>
          <w:numId w:val="5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принцип </w:t>
      </w:r>
      <w:r w:rsidRPr="009358E7">
        <w:rPr>
          <w:i/>
          <w:szCs w:val="24"/>
        </w:rPr>
        <w:t xml:space="preserve">конкретности и доступности </w:t>
      </w:r>
      <w:r w:rsidRPr="009358E7">
        <w:rPr>
          <w:szCs w:val="24"/>
        </w:rPr>
        <w:t xml:space="preserve">учебного материала, соответствия требований, методов, приемов и условий образования индивидуальным возможностям и потребностям, а не возрастным особенностям ребенка; </w:t>
      </w:r>
    </w:p>
    <w:p w14:paraId="08BA1B63" w14:textId="649276B4" w:rsidR="009632F8" w:rsidRPr="009358E7" w:rsidRDefault="00033CF4" w:rsidP="009358E7">
      <w:pPr>
        <w:numPr>
          <w:ilvl w:val="0"/>
          <w:numId w:val="5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принцип </w:t>
      </w:r>
      <w:r w:rsidRPr="009358E7">
        <w:rPr>
          <w:i/>
          <w:szCs w:val="24"/>
        </w:rPr>
        <w:t xml:space="preserve">систематичности и взаимосвязи </w:t>
      </w:r>
      <w:r w:rsidRPr="009358E7">
        <w:rPr>
          <w:szCs w:val="24"/>
        </w:rPr>
        <w:t>учебных материалов; (все члены коррекционно</w:t>
      </w:r>
      <w:r w:rsidR="00BD3EDA">
        <w:rPr>
          <w:szCs w:val="24"/>
        </w:rPr>
        <w:t>-</w:t>
      </w:r>
      <w:r w:rsidRPr="009358E7">
        <w:rPr>
          <w:szCs w:val="24"/>
        </w:rPr>
        <w:t xml:space="preserve">развивающего процесса работают в едином образовательном пространстве); - принцип </w:t>
      </w:r>
      <w:r w:rsidRPr="009358E7">
        <w:rPr>
          <w:i/>
          <w:szCs w:val="24"/>
        </w:rPr>
        <w:t>последовательности</w:t>
      </w:r>
      <w:r w:rsidRPr="009358E7">
        <w:rPr>
          <w:b/>
          <w:szCs w:val="24"/>
        </w:rPr>
        <w:t xml:space="preserve">; </w:t>
      </w:r>
      <w:r w:rsidRPr="009358E7">
        <w:rPr>
          <w:szCs w:val="24"/>
        </w:rPr>
        <w:t xml:space="preserve">пошаговая подача учебного материала. </w:t>
      </w:r>
    </w:p>
    <w:p w14:paraId="66B9512C" w14:textId="1FBF252E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После установления уровня развития выбираются 15-20 задач, которым обучают в течение 3-6 месяцев. Начинать следует с 3-5 заданий, постепенно увеличивая их количество.      Программа должна продвигаться от обучения навыкам готовности учиться (смотреть на педагога, выполнять простейшие команды; оставаться на стуле, имитировать движения) к первым шагам обучении речи и развитию познавательных способностей. </w:t>
      </w:r>
    </w:p>
    <w:p w14:paraId="6E6BE544" w14:textId="77777777" w:rsidR="009632F8" w:rsidRPr="009358E7" w:rsidRDefault="00033CF4" w:rsidP="009358E7">
      <w:pPr>
        <w:spacing w:after="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</w:p>
    <w:p w14:paraId="161CDA24" w14:textId="77777777" w:rsidR="009632F8" w:rsidRPr="009358E7" w:rsidRDefault="00033CF4" w:rsidP="009358E7">
      <w:pPr>
        <w:spacing w:after="3" w:line="276" w:lineRule="auto"/>
        <w:ind w:right="732" w:firstLine="557"/>
        <w:rPr>
          <w:szCs w:val="24"/>
        </w:rPr>
      </w:pPr>
      <w:r w:rsidRPr="009358E7">
        <w:rPr>
          <w:b/>
          <w:szCs w:val="24"/>
        </w:rPr>
        <w:t xml:space="preserve">Основные направления коррекционной работы: </w:t>
      </w:r>
    </w:p>
    <w:p w14:paraId="6BE95F28" w14:textId="00DF3FD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Осуществление комплексной коррекционной работы с детьми, направленной на реконструкцию психического развития аутичного ребенка, его социальную адаптацию и возможно более полную интеграцию в общество; </w:t>
      </w:r>
    </w:p>
    <w:p w14:paraId="72F477B1" w14:textId="22090D84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Разработка и реализация индивидуальных программ воспитания и обучения детей, страдающих РАС на основе базовых коррекционных и обучающих программ; </w:t>
      </w:r>
    </w:p>
    <w:p w14:paraId="27A0AC60" w14:textId="5058354F" w:rsidR="009632F8" w:rsidRPr="009358E7" w:rsidRDefault="00597443" w:rsidP="009358E7">
      <w:pPr>
        <w:spacing w:line="276" w:lineRule="auto"/>
        <w:ind w:right="15" w:firstLine="557"/>
        <w:rPr>
          <w:szCs w:val="24"/>
        </w:rPr>
      </w:pPr>
      <w:r w:rsidRPr="009358E7">
        <w:rPr>
          <w:rFonts w:eastAsia="Segoe UI Symbol"/>
          <w:szCs w:val="24"/>
        </w:rPr>
        <w:lastRenderedPageBreak/>
        <w:t xml:space="preserve">- </w:t>
      </w:r>
      <w:r w:rsidR="00033CF4" w:rsidRPr="009358E7">
        <w:rPr>
          <w:szCs w:val="24"/>
        </w:rPr>
        <w:t xml:space="preserve">Реабилитационная работа с семьей, обучение родителей и других членов семьи методам взаимодействия с аутичным ребенком; </w:t>
      </w:r>
    </w:p>
    <w:p w14:paraId="5A01A814" w14:textId="6301F821" w:rsidR="009632F8" w:rsidRPr="009358E7" w:rsidRDefault="00597443" w:rsidP="009358E7">
      <w:pPr>
        <w:spacing w:line="276" w:lineRule="auto"/>
        <w:ind w:right="15" w:firstLine="557"/>
        <w:rPr>
          <w:szCs w:val="24"/>
        </w:rPr>
      </w:pPr>
      <w:r w:rsidRPr="009358E7">
        <w:rPr>
          <w:rFonts w:eastAsia="Segoe UI Symbol"/>
          <w:szCs w:val="24"/>
        </w:rPr>
        <w:t xml:space="preserve">- </w:t>
      </w:r>
      <w:r w:rsidR="00033CF4" w:rsidRPr="009358E7">
        <w:rPr>
          <w:szCs w:val="24"/>
        </w:rPr>
        <w:t xml:space="preserve">Просветительская работа о проблемах аутичных детей и </w:t>
      </w:r>
      <w:r w:rsidRPr="009358E7">
        <w:rPr>
          <w:szCs w:val="24"/>
        </w:rPr>
        <w:t>их семей с помощью семинаров,</w:t>
      </w:r>
      <w:r w:rsidR="00033CF4" w:rsidRPr="009358E7">
        <w:rPr>
          <w:szCs w:val="24"/>
        </w:rPr>
        <w:t xml:space="preserve"> и консультаций. Построение коррекционно-воспитательной работы с детьми в соответствии с названными направлениями обеспечит наиболее полное раскрытие потенциальных возможностей развития каждого ребенка. </w:t>
      </w:r>
    </w:p>
    <w:p w14:paraId="672C4228" w14:textId="10A01B29" w:rsidR="009632F8" w:rsidRPr="009358E7" w:rsidRDefault="00033CF4" w:rsidP="00BD3EDA">
      <w:pPr>
        <w:spacing w:after="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 </w:t>
      </w:r>
      <w:r w:rsidRPr="009358E7">
        <w:rPr>
          <w:b/>
          <w:szCs w:val="24"/>
        </w:rPr>
        <w:t>1.5.</w:t>
      </w:r>
      <w:r w:rsidRPr="009358E7">
        <w:rPr>
          <w:rFonts w:eastAsia="Arial"/>
          <w:b/>
          <w:szCs w:val="24"/>
        </w:rPr>
        <w:t xml:space="preserve"> </w:t>
      </w:r>
      <w:r w:rsidRPr="009358E7">
        <w:rPr>
          <w:rFonts w:eastAsia="Arial"/>
          <w:b/>
          <w:szCs w:val="24"/>
        </w:rPr>
        <w:tab/>
      </w:r>
      <w:r w:rsidRPr="009358E7">
        <w:rPr>
          <w:b/>
          <w:szCs w:val="24"/>
        </w:rPr>
        <w:t>Планируемые результаты освоения Программы воспитанниками</w:t>
      </w:r>
    </w:p>
    <w:p w14:paraId="27F2F92F" w14:textId="77777777" w:rsidR="009632F8" w:rsidRPr="009358E7" w:rsidRDefault="00033CF4" w:rsidP="009358E7">
      <w:pPr>
        <w:spacing w:after="16" w:line="276" w:lineRule="auto"/>
        <w:ind w:firstLine="557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2F4E5532" w14:textId="5D99016C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Протекание учебного и коррекционно-развивающего процессов невозможно без заинтересованного отношения к ним и ожидания положительной динамики развития ребенка. В этом контексте педагогам и родителям следует научиться видеть малейшие изменения и желаемые сдвиги в проявлениях ребенка, фиксировать их, обсуждать и двигаться дальше вперед.  </w:t>
      </w:r>
    </w:p>
    <w:p w14:paraId="6B271FD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Понятно, что эффективность психолого-педагогического воздействия зависит от ряда факторов, среди которых: степень тяжести осложнений в развитии ребенка; период начала, четкость поставленных коррекционных задач; особенности организации коррекционно</w:t>
      </w:r>
      <w:r w:rsidR="008E2695" w:rsidRPr="009358E7">
        <w:rPr>
          <w:szCs w:val="24"/>
        </w:rPr>
        <w:t>-</w:t>
      </w:r>
      <w:r w:rsidRPr="009358E7">
        <w:rPr>
          <w:szCs w:val="24"/>
        </w:rPr>
        <w:t xml:space="preserve">развивающего процесса; профессиональный и личностный опыт специалиста. Психологическая помощь предоставляется достаточно интенсивно на протяжении длительного времени. Кроме того, положительная динамика развития ребенка напрямую зависит от установления эффективного взаимодействия специалиста с его семьей, понимание близкими особенностей каждого этапа развития ребенка, активного и последовательного приобщения их к коррекционно-развивающему и обучающему процессам.  </w:t>
      </w:r>
    </w:p>
    <w:p w14:paraId="56FCD87D" w14:textId="77777777" w:rsidR="008E2695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Определенное время ребенок с расстройствами аутистического спектра, и его семья нуждаются в систематической психолого-педагогической поддержке, направленной на:  </w:t>
      </w:r>
    </w:p>
    <w:p w14:paraId="3D0A108C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-</w:t>
      </w:r>
      <w:r w:rsidR="008E2695" w:rsidRPr="009358E7">
        <w:rPr>
          <w:szCs w:val="24"/>
        </w:rPr>
        <w:t xml:space="preserve"> </w:t>
      </w:r>
      <w:r w:rsidRPr="009358E7">
        <w:rPr>
          <w:szCs w:val="24"/>
        </w:rPr>
        <w:t xml:space="preserve">индивидуальную подготовку ребенка к обучению, формирование адекватного у него его поведения;  </w:t>
      </w:r>
    </w:p>
    <w:p w14:paraId="46299C3B" w14:textId="77777777" w:rsidR="009632F8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дозированное введение в ситуацию обучения в группе детей;  </w:t>
      </w:r>
    </w:p>
    <w:p w14:paraId="455B6750" w14:textId="77777777" w:rsidR="009632F8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установление продуктивного контакта с ребенком;  </w:t>
      </w:r>
    </w:p>
    <w:p w14:paraId="5E9746C5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-поддержание комфортной обстановки в месте нахождения ребенка;  </w:t>
      </w:r>
    </w:p>
    <w:p w14:paraId="6C82E42E" w14:textId="77777777" w:rsidR="009632F8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достижения упорядоченности жизнедеятельности ребенка в целом;  </w:t>
      </w:r>
    </w:p>
    <w:p w14:paraId="7478B92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учета специфики усвоения информации у детей с аутизмом по организации и представлении </w:t>
      </w:r>
    </w:p>
    <w:p w14:paraId="56635A71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учебного материала;   </w:t>
      </w:r>
    </w:p>
    <w:p w14:paraId="3C917C17" w14:textId="77777777" w:rsidR="009632F8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четкую организацию образовательной среды, поиск и использование в социальном развитии ребенка имеющихся у него </w:t>
      </w:r>
      <w:r w:rsidR="008E2695" w:rsidRPr="009358E7">
        <w:rPr>
          <w:szCs w:val="24"/>
        </w:rPr>
        <w:t>способностей; -</w:t>
      </w:r>
      <w:r w:rsidRPr="009358E7">
        <w:rPr>
          <w:szCs w:val="24"/>
        </w:rPr>
        <w:t xml:space="preserve"> помощь в развитии социально-бытовых навыков;  </w:t>
      </w:r>
    </w:p>
    <w:p w14:paraId="544AFC24" w14:textId="0F9C6B14" w:rsidR="008E2695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помощь в развитии адекватных отношений ребенка со сверстниками;  </w:t>
      </w:r>
    </w:p>
    <w:p w14:paraId="3418D4BE" w14:textId="77777777" w:rsidR="009632F8" w:rsidRPr="009358E7" w:rsidRDefault="00033CF4" w:rsidP="009358E7">
      <w:pPr>
        <w:numPr>
          <w:ilvl w:val="0"/>
          <w:numId w:val="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подобное. </w:t>
      </w:r>
    </w:p>
    <w:p w14:paraId="37A6589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Успешность развития и социальной адаптации ребенка с аутизмом определяется также наличием индивидуальных коррекционных планов и программ, специального оборудования, специальных методик, дифференцированным подходом к социально-психологическим услугам, творчеством и профессионализмом специалистов (коррекционных педагогов и специальных психологов).  </w:t>
      </w:r>
    </w:p>
    <w:p w14:paraId="03A14AF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Для реализации принципов последовательности, системности осуществления коррекционного процесса, с учетом личностного развития ребенка программы интегрируются в зависимости от особенностей его развития.  </w:t>
      </w:r>
    </w:p>
    <w:p w14:paraId="5DC66CE1" w14:textId="5773C80C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Поэтому гуманистическая педагогика и психология настойчиво утверждают, что должна быть особая позиция по включению ребенка в определенную деятельность: должны рассматриваться не ребенок для деятельности и не деятельность для </w:t>
      </w:r>
      <w:r w:rsidR="00B43812" w:rsidRPr="009358E7">
        <w:rPr>
          <w:szCs w:val="24"/>
        </w:rPr>
        <w:t>ребенка, необходим</w:t>
      </w:r>
      <w:r w:rsidRPr="009358E7">
        <w:rPr>
          <w:szCs w:val="24"/>
        </w:rPr>
        <w:t xml:space="preserve"> принцип индивидуальной деятельности.  </w:t>
      </w:r>
    </w:p>
    <w:p w14:paraId="204BCA95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Таким образом, деятельность следует рассматривать как искусство, положительно влияющее на рост личности, как условие, позволяющее раскрыться и развиться потенциальным возможностям ребенка с аутизмом.  </w:t>
      </w:r>
    </w:p>
    <w:p w14:paraId="16A77D9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Полученные в результате коррекционной работы положительные преобразования должны служить основой взросления и обретения самостоятельности ребенка. Реализация адаптированной образовательной программы, которая охватывает системную работу с аутичными детьми и их семьями, способствует раскрытию внутреннего потенциала детей с аутизмом, их комплексному развитию в процессе социальной адаптации и вхождению в образовательное пространство (при условии создания соответствующих условий для нее). </w:t>
      </w:r>
    </w:p>
    <w:p w14:paraId="328AAE74" w14:textId="77777777" w:rsidR="009632F8" w:rsidRPr="009358E7" w:rsidRDefault="00033CF4" w:rsidP="009358E7">
      <w:pPr>
        <w:spacing w:after="2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D535762" w14:textId="1D2459DD" w:rsidR="009632F8" w:rsidRPr="009358E7" w:rsidRDefault="00B43812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Ц</w:t>
      </w:r>
      <w:r w:rsidR="00033CF4" w:rsidRPr="009358E7">
        <w:rPr>
          <w:szCs w:val="24"/>
        </w:rPr>
        <w:t xml:space="preserve">елевые ориентиры  </w:t>
      </w:r>
    </w:p>
    <w:p w14:paraId="514C09C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Дети к завершению дошкольного обучения: </w:t>
      </w:r>
    </w:p>
    <w:p w14:paraId="6D1F82C3" w14:textId="671F2C7B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п</w:t>
      </w:r>
      <w:r w:rsidR="00033CF4" w:rsidRPr="009358E7">
        <w:rPr>
          <w:szCs w:val="24"/>
        </w:rPr>
        <w:t xml:space="preserve">роявляют элементарные умения и навыки коммуникации и бытовой адаптации в условиях ДОУ; </w:t>
      </w:r>
    </w:p>
    <w:p w14:paraId="6CE85585" w14:textId="6EE07843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в</w:t>
      </w:r>
      <w:r w:rsidR="00033CF4" w:rsidRPr="009358E7">
        <w:rPr>
          <w:szCs w:val="24"/>
        </w:rPr>
        <w:t xml:space="preserve">ладеют элементарными знаниями об окружающем мире, других людях, предметах и их свойствах; </w:t>
      </w:r>
    </w:p>
    <w:p w14:paraId="2825B1B3" w14:textId="2D5F59D5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п</w:t>
      </w:r>
      <w:r w:rsidR="00033CF4" w:rsidRPr="009358E7">
        <w:rPr>
          <w:szCs w:val="24"/>
        </w:rPr>
        <w:t xml:space="preserve">роявляют интерес к познавательной деятельности; знакомы с приемами обследования предмета; </w:t>
      </w:r>
    </w:p>
    <w:p w14:paraId="491EE689" w14:textId="09935A41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п</w:t>
      </w:r>
      <w:r w:rsidR="00033CF4" w:rsidRPr="009358E7">
        <w:rPr>
          <w:szCs w:val="24"/>
        </w:rPr>
        <w:t xml:space="preserve">роявляют интерес к совместному эмоциональному общению с другими людьми (взрослыми и детьми) в игре. </w:t>
      </w:r>
    </w:p>
    <w:p w14:paraId="417EECB0" w14:textId="3BE7521B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с</w:t>
      </w:r>
      <w:r w:rsidR="00033CF4" w:rsidRPr="009358E7">
        <w:rPr>
          <w:szCs w:val="24"/>
        </w:rPr>
        <w:t xml:space="preserve">пособны вступать в контакт со взрослыми и детьми; </w:t>
      </w:r>
    </w:p>
    <w:p w14:paraId="3D4AEA63" w14:textId="6E0360E9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с</w:t>
      </w:r>
      <w:r w:rsidR="00033CF4" w:rsidRPr="009358E7">
        <w:rPr>
          <w:szCs w:val="24"/>
        </w:rPr>
        <w:t xml:space="preserve">пособны понимать обращенную речь (инструкции), владеют навыками общения и средствами альтернативной коммуникации; </w:t>
      </w:r>
    </w:p>
    <w:p w14:paraId="7E0EB89E" w14:textId="1231AE1F" w:rsidR="009632F8" w:rsidRPr="009358E7" w:rsidRDefault="00B43812" w:rsidP="009358E7">
      <w:pPr>
        <w:numPr>
          <w:ilvl w:val="0"/>
          <w:numId w:val="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и</w:t>
      </w:r>
      <w:r w:rsidR="00033CF4" w:rsidRPr="009358E7">
        <w:rPr>
          <w:szCs w:val="24"/>
        </w:rPr>
        <w:t xml:space="preserve">меют основные навыки самообслуживания и выполняют их самостоятельно (совместно со взрослым). </w:t>
      </w:r>
    </w:p>
    <w:p w14:paraId="15CD91B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b/>
          <w:szCs w:val="24"/>
        </w:rPr>
        <w:t>Срок реализации программы</w:t>
      </w:r>
      <w:r w:rsidRPr="009358E7">
        <w:rPr>
          <w:szCs w:val="24"/>
        </w:rPr>
        <w:t xml:space="preserve">: данная программа рассчитана сроком на 3-4 года. Форма проведения занятий с каждым ребенком: ежедневная, индивидуальная или подгрупповая. </w:t>
      </w:r>
    </w:p>
    <w:p w14:paraId="0A5CE1BF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2E105259" w14:textId="4E13C992" w:rsidR="009632F8" w:rsidRPr="009358E7" w:rsidRDefault="00033CF4" w:rsidP="00594E7D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333F168" w14:textId="77777777" w:rsidR="009632F8" w:rsidRPr="009358E7" w:rsidRDefault="00033CF4" w:rsidP="009358E7">
      <w:pPr>
        <w:spacing w:after="3" w:line="276" w:lineRule="auto"/>
        <w:ind w:right="422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II. СОДЕРЖАТЕЛЬНЫЙ РАЗДЕЛ </w:t>
      </w:r>
    </w:p>
    <w:p w14:paraId="3AC0EACA" w14:textId="77777777" w:rsidR="009632F8" w:rsidRPr="009358E7" w:rsidRDefault="00033CF4" w:rsidP="009358E7">
      <w:pPr>
        <w:spacing w:after="1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15FC1037" w14:textId="6828CD96" w:rsidR="009632F8" w:rsidRPr="009358E7" w:rsidRDefault="00033CF4" w:rsidP="00594E7D">
      <w:pPr>
        <w:spacing w:after="4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>2.1.</w:t>
      </w:r>
      <w:r w:rsidRPr="009358E7">
        <w:rPr>
          <w:rFonts w:eastAsia="Arial"/>
          <w:b/>
          <w:szCs w:val="24"/>
        </w:rPr>
        <w:t xml:space="preserve"> </w:t>
      </w:r>
      <w:r w:rsidRPr="009358E7">
        <w:rPr>
          <w:b/>
          <w:szCs w:val="24"/>
        </w:rPr>
        <w:t xml:space="preserve">СОДЕРЖАНИЕ ОБРАЗОВАТЕЛЬНЫХ ОБЛАСТЕЙ ПРОГРАММЫ. КОРРЕКЦИОННАЯ, </w:t>
      </w:r>
      <w:r w:rsidR="00B43812" w:rsidRPr="009358E7">
        <w:rPr>
          <w:b/>
          <w:szCs w:val="24"/>
        </w:rPr>
        <w:t>ОБРАЗОВАТЕЛЬНАЯ, ИГРОВАЯ</w:t>
      </w:r>
      <w:r w:rsidRPr="009358E7">
        <w:rPr>
          <w:b/>
          <w:szCs w:val="24"/>
        </w:rPr>
        <w:t xml:space="preserve"> ДЕЯТЕЛЬНОСТЬ</w:t>
      </w:r>
    </w:p>
    <w:p w14:paraId="0206D6BD" w14:textId="77777777" w:rsidR="009632F8" w:rsidRPr="009358E7" w:rsidRDefault="00033CF4" w:rsidP="009358E7">
      <w:pPr>
        <w:spacing w:after="26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5B68D272" w14:textId="77777777" w:rsidR="009632F8" w:rsidRPr="009358E7" w:rsidRDefault="00033CF4" w:rsidP="009358E7">
      <w:pPr>
        <w:spacing w:after="3" w:line="276" w:lineRule="auto"/>
        <w:ind w:right="729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Образовательная область </w:t>
      </w:r>
    </w:p>
    <w:p w14:paraId="3F8A7B79" w14:textId="19D6DC60" w:rsidR="009632F8" w:rsidRPr="009358E7" w:rsidRDefault="00033CF4" w:rsidP="009358E7">
      <w:pPr>
        <w:spacing w:after="3" w:line="276" w:lineRule="auto"/>
        <w:ind w:right="709" w:firstLine="557"/>
        <w:jc w:val="center"/>
        <w:rPr>
          <w:szCs w:val="24"/>
        </w:rPr>
      </w:pPr>
      <w:r w:rsidRPr="009358E7">
        <w:rPr>
          <w:b/>
          <w:szCs w:val="24"/>
        </w:rPr>
        <w:t>«</w:t>
      </w:r>
      <w:r w:rsidR="00594E7D" w:rsidRPr="00594E7D">
        <w:rPr>
          <w:b/>
          <w:szCs w:val="24"/>
        </w:rPr>
        <w:t>Социально-коммуникативн</w:t>
      </w:r>
      <w:r w:rsidR="00594E7D">
        <w:rPr>
          <w:b/>
          <w:szCs w:val="24"/>
        </w:rPr>
        <w:t>ое развитие</w:t>
      </w:r>
      <w:r w:rsidRPr="009358E7">
        <w:rPr>
          <w:b/>
          <w:szCs w:val="24"/>
        </w:rPr>
        <w:t xml:space="preserve">» </w:t>
      </w:r>
    </w:p>
    <w:p w14:paraId="7618302E" w14:textId="3F42C001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 </w:t>
      </w:r>
    </w:p>
    <w:p w14:paraId="18FD56CA" w14:textId="51D87A9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 Значение социально-коммуникативного развития для ребенка с РАС заключается в формировании определенных личностных свойств, потребностей, способностей, элементарных представлений и практических умений, которые обеспечивают ему жизнедеятельность и помогают осознать, как следует себя вести, чтобы общаться с другими, чувствовать себя по возможности комфортно. </w:t>
      </w:r>
    </w:p>
    <w:p w14:paraId="49F7437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 силу того, что социально-коммуникативные умения и навыки у детей с РАС являются чрезвычайно затрудненными, они не способны нормально общаться почти со всеми категориями людей. Ребенок с аутизмом перенимает опыт социальной жизни, усваивает правила, нормы и стандарты поведения с большими трудностями. </w:t>
      </w:r>
    </w:p>
    <w:p w14:paraId="2DE351D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Отсутствие или недостаточность целенаправленного овладения приемами взаимодействия приводят к тому, что адаптации у детей с аутизмом проходит спонтанно, вызывая появление отрицательных новообразований, которые еще больше осложняют их дальнейшую социализацию. </w:t>
      </w:r>
    </w:p>
    <w:p w14:paraId="04C8893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Ощущение размытости своего «Я» (страх вмешательства другого в собственное пространство), является характерным для аутичных детей, поэтому налаживание невербального и вербального контакта с людьми даже, из близкого окружения, затруднено. Когда ребенок осознает свое психическое «Я», это означает, что он начал понимать, чем отличается от других, а также осознает такие категории как: «мой - чужой», «такой, как я - не такой как я» и т.д. </w:t>
      </w:r>
    </w:p>
    <w:p w14:paraId="1C45CFF7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Таким образом, одной из основных особенностей ребенка с аутизмом являются трудности обретения положительного социально-эмоционального опыта, что искажает формирование и развитие его личности. </w:t>
      </w:r>
    </w:p>
    <w:p w14:paraId="3D47F24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Выявленные особенности социально-коммуникативного развития ребенка с РАС на основании наблюдения и диагностики позволяют сделать правильный общий вывод и подобрать соответствующую индивидуальную АОП. </w:t>
      </w:r>
    </w:p>
    <w:p w14:paraId="0C2736F6" w14:textId="77777777" w:rsidR="009632F8" w:rsidRPr="009358E7" w:rsidRDefault="00033CF4" w:rsidP="009358E7">
      <w:pPr>
        <w:spacing w:after="21" w:line="276" w:lineRule="auto"/>
        <w:ind w:firstLine="557"/>
        <w:jc w:val="left"/>
        <w:rPr>
          <w:szCs w:val="24"/>
        </w:rPr>
      </w:pPr>
      <w:r w:rsidRPr="009358E7">
        <w:rPr>
          <w:i/>
          <w:szCs w:val="24"/>
        </w:rPr>
        <w:t xml:space="preserve"> </w:t>
      </w:r>
    </w:p>
    <w:p w14:paraId="57743DAD" w14:textId="77777777" w:rsidR="009632F8" w:rsidRPr="009358E7" w:rsidRDefault="00033CF4" w:rsidP="009358E7">
      <w:pPr>
        <w:spacing w:after="5" w:line="276" w:lineRule="auto"/>
        <w:ind w:firstLine="557"/>
        <w:jc w:val="left"/>
        <w:rPr>
          <w:szCs w:val="24"/>
        </w:rPr>
      </w:pPr>
      <w:r w:rsidRPr="009358E7">
        <w:rPr>
          <w:i/>
          <w:szCs w:val="24"/>
        </w:rPr>
        <w:t>Проблемы социально-коммуникативное развитие детей РАС</w:t>
      </w:r>
      <w:r w:rsidRPr="009358E7">
        <w:rPr>
          <w:b/>
          <w:i/>
          <w:szCs w:val="24"/>
        </w:rPr>
        <w:t xml:space="preserve">: </w:t>
      </w:r>
    </w:p>
    <w:p w14:paraId="216F0C89" w14:textId="77777777" w:rsidR="009632F8" w:rsidRPr="009358E7" w:rsidRDefault="00033CF4" w:rsidP="009358E7">
      <w:pPr>
        <w:spacing w:after="17" w:line="276" w:lineRule="auto"/>
        <w:ind w:firstLine="557"/>
        <w:jc w:val="left"/>
        <w:rPr>
          <w:szCs w:val="24"/>
        </w:rPr>
      </w:pPr>
      <w:r w:rsidRPr="009358E7">
        <w:rPr>
          <w:b/>
          <w:i/>
          <w:szCs w:val="24"/>
        </w:rPr>
        <w:t xml:space="preserve"> </w:t>
      </w:r>
    </w:p>
    <w:p w14:paraId="3C40B2D2" w14:textId="78E45523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Не дополняют своих впечатлений об окружающем мире, а только закрепляют их, застревая, как и раньше, на одном объекте или действии, что препятствует получению нового опыта. Видят только в том направлении, в котором смотрят и только те предметы, на которых задерживают взгляд. </w:t>
      </w:r>
    </w:p>
    <w:p w14:paraId="1918EDF8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Ребенок не демонстрирует те виды поведения, которые свидетельствовали бы о возможности развития у него социальной заинтересованности в других детях, совместное взаимодействие. </w:t>
      </w:r>
    </w:p>
    <w:p w14:paraId="6C6E081A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В результате отсутствия четких реакций ребенка на самого себя, а также представление о том, как он выглядит в глазах других людей, у него не развиваются оценочные представления о том, как себя вести. </w:t>
      </w:r>
    </w:p>
    <w:p w14:paraId="5439B273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 некотором расширении круга общения ребенку, как правило, не хватает интуитивности, той способности «схватывать» особенности ситуации и переживания других людей, которые обеспечивают успешность взаимодействия. </w:t>
      </w:r>
    </w:p>
    <w:p w14:paraId="447FB9EC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Наблюдается </w:t>
      </w:r>
      <w:proofErr w:type="spellStart"/>
      <w:r w:rsidRPr="009358E7">
        <w:rPr>
          <w:szCs w:val="24"/>
        </w:rPr>
        <w:t>несформированность</w:t>
      </w:r>
      <w:proofErr w:type="spellEnd"/>
      <w:r w:rsidRPr="009358E7">
        <w:rPr>
          <w:szCs w:val="24"/>
        </w:rPr>
        <w:t xml:space="preserve"> ощущения ребенком себя и других, что в значительной степени вызвано или отчужденностью от окружающей среды, или отторжением от окружающей реальностью. </w:t>
      </w:r>
    </w:p>
    <w:p w14:paraId="730C6BE5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Не сравнивает себя со сверстниками, не стремится подражать им, не пытается объединиться с ними для совместной деятельности. Кроме этого, ребенок недостаточно осознает отношение к себе разных детей. </w:t>
      </w:r>
    </w:p>
    <w:p w14:paraId="3E94363D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Не развивается интерес к содержанию и форм человеческих взаимоотношений и правил поведения в обществе, который помогали бы положительно влиять на различные формы взаимодействия. </w:t>
      </w:r>
    </w:p>
    <w:p w14:paraId="56F19A5A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Не формируется элементарная система ценностей, которая помогала бы правильно понимать и соответственно строить отношения со взрослыми и детьми. </w:t>
      </w:r>
    </w:p>
    <w:p w14:paraId="0DBB4085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Не формируется регулирование ребенком своих действий согласно указаниям взрослого. Это вызывает неумение задержать или хотя бы отсрочить исполнение своего желания ради взрослого или другого </w:t>
      </w:r>
      <w:proofErr w:type="gramStart"/>
      <w:r w:rsidRPr="009358E7">
        <w:rPr>
          <w:szCs w:val="24"/>
        </w:rPr>
        <w:t>ребенка</w:t>
      </w:r>
      <w:proofErr w:type="gramEnd"/>
      <w:r w:rsidRPr="009358E7">
        <w:rPr>
          <w:szCs w:val="24"/>
        </w:rPr>
        <w:t xml:space="preserve"> или ради иной цели. Не формируется произвольное поведение, в результате чего случайные действия не становятся целенаправленными. Однако это не влияет на положительную оценку ребенком своих действий. С трудом приспосабливаются к новым социальным условиям жизни. Убедить ребенка в чем-то, все убеждения лишь активизируют выстраивание системы защиты. Демонстрирует негативизм в отношении попыток включить его в совместную деятельность. </w:t>
      </w:r>
    </w:p>
    <w:p w14:paraId="63A6EF47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Ребенок не проявляет интерес и желание к совместной деятельности со взрослым, не обращается за поддержкой к родителям, не старается радовать их своим поведением, не всегда понимает значение наказания. </w:t>
      </w:r>
    </w:p>
    <w:p w14:paraId="16366324" w14:textId="1F3F7B99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Неадекватно реагирует на слова, действия, поступки разных людей, не может сдержать свою эмоциональную импульсивность. </w:t>
      </w:r>
    </w:p>
    <w:p w14:paraId="3F862895" w14:textId="77777777" w:rsidR="009632F8" w:rsidRPr="009358E7" w:rsidRDefault="00033CF4" w:rsidP="009358E7">
      <w:pPr>
        <w:numPr>
          <w:ilvl w:val="0"/>
          <w:numId w:val="8"/>
        </w:numPr>
        <w:spacing w:after="3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Во время контакта с окружающими заметна повышенная уязвимость. Реакцией на неудачу, как и раньше, изолированность от других людей или негативизм, стремление остаться в тени, незамеченным. </w:t>
      </w:r>
    </w:p>
    <w:p w14:paraId="18CFA111" w14:textId="0CB1E233" w:rsidR="009632F8" w:rsidRPr="009358E7" w:rsidRDefault="00033CF4" w:rsidP="009358E7">
      <w:pPr>
        <w:numPr>
          <w:ilvl w:val="0"/>
          <w:numId w:val="8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Отсутствует управляемость в социально-эмоциональном взаимодействии: нарушение реакции на эмоции других людей; несоответствие поведения ребенка эмоциональном и социальном </w:t>
      </w:r>
      <w:r w:rsidR="00B43812" w:rsidRPr="009358E7">
        <w:rPr>
          <w:szCs w:val="24"/>
        </w:rPr>
        <w:t>контекста; неспособность</w:t>
      </w:r>
      <w:r w:rsidRPr="009358E7">
        <w:rPr>
          <w:szCs w:val="24"/>
        </w:rPr>
        <w:t xml:space="preserve"> инициировать или поддержать разговор. </w:t>
      </w:r>
    </w:p>
    <w:p w14:paraId="7062C0D8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 решении проблемной ситуации, руководствуется, в первую очередь, исключительно личными интересами. Не умеет координировать свою деятельность с другими, не стремится быть авторитетным в глазах сверстников. </w:t>
      </w:r>
    </w:p>
    <w:p w14:paraId="178D1D1A" w14:textId="77777777" w:rsidR="009632F8" w:rsidRPr="009358E7" w:rsidRDefault="00033CF4" w:rsidP="009358E7">
      <w:pPr>
        <w:numPr>
          <w:ilvl w:val="0"/>
          <w:numId w:val="8"/>
        </w:numPr>
        <w:spacing w:after="35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Способен самостоятельно занять себя на длительное время, однако, отдав при этом предпочтение стереотипным интересам, поведении и активности. Стереотипное поведение, обычно, сопровождается проявлением негативизма на предложение новых видов деятельности или попытки взрослого направить его на смену старых привычек. </w:t>
      </w:r>
    </w:p>
    <w:p w14:paraId="1BA22106" w14:textId="77777777" w:rsidR="009632F8" w:rsidRPr="009358E7" w:rsidRDefault="00033CF4" w:rsidP="009358E7">
      <w:pPr>
        <w:numPr>
          <w:ilvl w:val="0"/>
          <w:numId w:val="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Не обладает эмоционально-коммуникативными умениями: не инициирует контакты, не отвечает на инициативу других, не выслушивает, не стремится наладить взаимодействие, не дорожит взаимоотношениями. </w:t>
      </w:r>
    </w:p>
    <w:p w14:paraId="35D9ADF6" w14:textId="77777777" w:rsidR="009632F8" w:rsidRPr="009358E7" w:rsidRDefault="00033CF4" w:rsidP="009358E7">
      <w:pPr>
        <w:spacing w:after="31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6CC3BEA9" w14:textId="77777777" w:rsidR="00B43812" w:rsidRPr="009358E7" w:rsidRDefault="00033CF4" w:rsidP="009358E7">
      <w:pPr>
        <w:spacing w:after="4" w:line="276" w:lineRule="auto"/>
        <w:ind w:right="2668" w:firstLine="557"/>
        <w:jc w:val="left"/>
        <w:rPr>
          <w:b/>
          <w:szCs w:val="24"/>
        </w:rPr>
      </w:pPr>
      <w:r w:rsidRPr="009358E7">
        <w:rPr>
          <w:b/>
          <w:szCs w:val="24"/>
        </w:rPr>
        <w:t>Образовательная область «</w:t>
      </w:r>
      <w:bookmarkStart w:id="1" w:name="_Hlk122904176"/>
      <w:r w:rsidRPr="009358E7">
        <w:rPr>
          <w:b/>
          <w:szCs w:val="24"/>
        </w:rPr>
        <w:t>Социально-коммуникативная</w:t>
      </w:r>
      <w:bookmarkEnd w:id="1"/>
      <w:r w:rsidRPr="009358E7">
        <w:rPr>
          <w:b/>
          <w:szCs w:val="24"/>
        </w:rPr>
        <w:t xml:space="preserve">» </w:t>
      </w:r>
    </w:p>
    <w:p w14:paraId="7AF3747B" w14:textId="6175517B" w:rsidR="009632F8" w:rsidRPr="009358E7" w:rsidRDefault="00033CF4" w:rsidP="009358E7">
      <w:pPr>
        <w:spacing w:after="4" w:line="276" w:lineRule="auto"/>
        <w:ind w:right="2668" w:firstLine="557"/>
        <w:jc w:val="left"/>
        <w:rPr>
          <w:szCs w:val="24"/>
        </w:rPr>
      </w:pPr>
      <w:r w:rsidRPr="009358E7">
        <w:rPr>
          <w:b/>
          <w:szCs w:val="24"/>
        </w:rPr>
        <w:t xml:space="preserve">Цели: </w:t>
      </w:r>
    </w:p>
    <w:p w14:paraId="68C882C6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преодоление негативизма при общении и установлении контакта с ребенком; </w:t>
      </w:r>
    </w:p>
    <w:p w14:paraId="6F4DDBF0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создание комфортной развивающей образовательной среды, способствующей адаптации детей с РАС; </w:t>
      </w:r>
    </w:p>
    <w:p w14:paraId="18FB899D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повышение активности ребенка в процессе общения со взрослыми и детьми; </w:t>
      </w:r>
    </w:p>
    <w:p w14:paraId="04DB1698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преодоление трудностей в организации целенаправленного поведения; </w:t>
      </w:r>
    </w:p>
    <w:p w14:paraId="63FE6E6D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чувства безопасности в процессе контакта с внешним миром и проявление интереса к взаимодействию с ним. </w:t>
      </w:r>
    </w:p>
    <w:p w14:paraId="32DF480E" w14:textId="77777777" w:rsidR="009632F8" w:rsidRPr="009358E7" w:rsidRDefault="00033CF4" w:rsidP="009358E7">
      <w:pPr>
        <w:spacing w:after="4" w:line="276" w:lineRule="auto"/>
        <w:ind w:firstLine="557"/>
        <w:jc w:val="left"/>
        <w:rPr>
          <w:szCs w:val="24"/>
        </w:rPr>
      </w:pPr>
      <w:r w:rsidRPr="009358E7">
        <w:rPr>
          <w:b/>
          <w:szCs w:val="24"/>
        </w:rPr>
        <w:t xml:space="preserve">Задачи: </w:t>
      </w:r>
    </w:p>
    <w:p w14:paraId="3ADC0F9D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ориентация ребенка во внешнем мире; </w:t>
      </w:r>
    </w:p>
    <w:p w14:paraId="274FBB4D" w14:textId="2C765793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обучение вербальным и невербальным способам коммуникации; обучение приемлемым формам поведения; </w:t>
      </w:r>
    </w:p>
    <w:p w14:paraId="38D13477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развитие самосознания ребенка; </w:t>
      </w:r>
    </w:p>
    <w:p w14:paraId="4CD69B9C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помощь ребенку с РАС адаптироваться к коллективу с перспективой дальнейшей социализации; </w:t>
      </w:r>
    </w:p>
    <w:p w14:paraId="601C9C77" w14:textId="77777777" w:rsidR="009632F8" w:rsidRPr="009358E7" w:rsidRDefault="00033CF4" w:rsidP="009358E7">
      <w:pPr>
        <w:numPr>
          <w:ilvl w:val="0"/>
          <w:numId w:val="9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вовлечение детей в разные виды индивидуальной и совместной деятельности, формирование произвольной, волевой регуляции поведения. </w:t>
      </w:r>
    </w:p>
    <w:p w14:paraId="53A0AFF4" w14:textId="77777777" w:rsidR="00B43812" w:rsidRPr="009358E7" w:rsidRDefault="00033CF4" w:rsidP="009358E7">
      <w:pPr>
        <w:spacing w:after="4" w:line="276" w:lineRule="auto"/>
        <w:ind w:right="4861" w:firstLine="557"/>
        <w:jc w:val="left"/>
        <w:rPr>
          <w:b/>
          <w:szCs w:val="24"/>
        </w:rPr>
      </w:pPr>
      <w:r w:rsidRPr="009358E7">
        <w:rPr>
          <w:b/>
          <w:szCs w:val="24"/>
        </w:rPr>
        <w:t xml:space="preserve">Этапы психологической коррекции: </w:t>
      </w:r>
    </w:p>
    <w:p w14:paraId="44AB778B" w14:textId="530A77BF" w:rsidR="009632F8" w:rsidRPr="009358E7" w:rsidRDefault="00033CF4" w:rsidP="009358E7">
      <w:pPr>
        <w:spacing w:after="4" w:line="276" w:lineRule="auto"/>
        <w:ind w:right="4861" w:firstLine="557"/>
        <w:jc w:val="left"/>
        <w:rPr>
          <w:szCs w:val="24"/>
        </w:rPr>
      </w:pPr>
      <w:r w:rsidRPr="009358E7">
        <w:rPr>
          <w:b/>
          <w:szCs w:val="24"/>
        </w:rPr>
        <w:t xml:space="preserve">Первый этап </w:t>
      </w:r>
    </w:p>
    <w:p w14:paraId="0115E212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наблюдение. </w:t>
      </w:r>
    </w:p>
    <w:p w14:paraId="3F8E8676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установление контакта </w:t>
      </w:r>
    </w:p>
    <w:p w14:paraId="59C92001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диагностика </w:t>
      </w:r>
    </w:p>
    <w:p w14:paraId="13DDA214" w14:textId="2FA94CA5" w:rsidR="009632F8" w:rsidRPr="009358E7" w:rsidRDefault="00B43812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с</w:t>
      </w:r>
      <w:r w:rsidR="00033CF4" w:rsidRPr="009358E7">
        <w:rPr>
          <w:szCs w:val="24"/>
        </w:rPr>
        <w:t xml:space="preserve">нятие страха и напряжения у ребенка (формирование чувства базового доверия) </w:t>
      </w:r>
    </w:p>
    <w:p w14:paraId="389F9955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отработка реакции оживления и слежения, формирование зрительно моторного комплекса </w:t>
      </w:r>
      <w:r w:rsidRPr="009358E7">
        <w:rPr>
          <w:b/>
          <w:szCs w:val="24"/>
        </w:rPr>
        <w:t xml:space="preserve">Второй этап </w:t>
      </w:r>
    </w:p>
    <w:p w14:paraId="5DCA10F8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интереса ребенка к коммуникативной деятельности </w:t>
      </w:r>
    </w:p>
    <w:p w14:paraId="2BF9D1B0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переход от </w:t>
      </w:r>
      <w:proofErr w:type="spellStart"/>
      <w:r w:rsidRPr="009358E7">
        <w:rPr>
          <w:szCs w:val="24"/>
        </w:rPr>
        <w:t>манипулятивной</w:t>
      </w:r>
      <w:proofErr w:type="spellEnd"/>
      <w:r w:rsidRPr="009358E7">
        <w:rPr>
          <w:szCs w:val="24"/>
        </w:rPr>
        <w:t xml:space="preserve"> игры к сюжетной </w:t>
      </w:r>
    </w:p>
    <w:p w14:paraId="297AD405" w14:textId="77777777" w:rsidR="00B43812" w:rsidRPr="009358E7" w:rsidRDefault="00033CF4" w:rsidP="009358E7">
      <w:pPr>
        <w:numPr>
          <w:ilvl w:val="0"/>
          <w:numId w:val="9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игровых штампов (отработка игровых действий, подсиненных правилу и порядку) </w:t>
      </w:r>
    </w:p>
    <w:p w14:paraId="29EE0D61" w14:textId="0CEE352E" w:rsidR="009632F8" w:rsidRPr="009358E7" w:rsidRDefault="00033CF4" w:rsidP="009358E7">
      <w:pPr>
        <w:numPr>
          <w:ilvl w:val="0"/>
          <w:numId w:val="9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b/>
          <w:szCs w:val="24"/>
        </w:rPr>
        <w:t xml:space="preserve">Третий этап </w:t>
      </w:r>
    </w:p>
    <w:p w14:paraId="2C83FDCF" w14:textId="77777777" w:rsidR="009632F8" w:rsidRPr="009358E7" w:rsidRDefault="00033CF4" w:rsidP="009358E7">
      <w:pPr>
        <w:numPr>
          <w:ilvl w:val="0"/>
          <w:numId w:val="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целенаправленного действия ребенка </w:t>
      </w:r>
    </w:p>
    <w:p w14:paraId="5EACB12F" w14:textId="77777777" w:rsidR="009632F8" w:rsidRPr="009358E7" w:rsidRDefault="00033CF4" w:rsidP="009358E7">
      <w:pPr>
        <w:numPr>
          <w:ilvl w:val="0"/>
          <w:numId w:val="9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восприятия собственного "Я" через восприятие другими, через результаты собственной деятельности, через наблюдение собственных внутренних состояний, принятие себя. </w:t>
      </w:r>
    </w:p>
    <w:p w14:paraId="221640C0" w14:textId="77777777" w:rsidR="009632F8" w:rsidRPr="009358E7" w:rsidRDefault="00033CF4" w:rsidP="009358E7">
      <w:pPr>
        <w:spacing w:after="31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ABED613" w14:textId="77777777" w:rsidR="009632F8" w:rsidRPr="009358E7" w:rsidRDefault="00033CF4" w:rsidP="009358E7">
      <w:pPr>
        <w:spacing w:after="3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Психолого-педагогические условия реализации содержания образовательной работы в рамках образовательной области «Социально - коммуникативное развитие». </w:t>
      </w:r>
    </w:p>
    <w:p w14:paraId="162765F4" w14:textId="77777777" w:rsidR="009632F8" w:rsidRPr="009358E7" w:rsidRDefault="00033CF4" w:rsidP="009358E7">
      <w:pPr>
        <w:spacing w:after="18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007F0D5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самостоятельность и уверенность ребенка в выполнении действий. </w:t>
      </w:r>
    </w:p>
    <w:p w14:paraId="252EC7C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стремление ребенка выражать свои желания, чувства и мысли.  </w:t>
      </w:r>
    </w:p>
    <w:p w14:paraId="0EB3C21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и поощряют самостоятельность в действиях с предметами.  </w:t>
      </w:r>
    </w:p>
    <w:p w14:paraId="212AB22F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ребенку проявлять самостоятельность в быту: выполнение гигиенических процедур, умение есть, одеваться.  </w:t>
      </w:r>
    </w:p>
    <w:p w14:paraId="7E027685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стремление к самостоятельному познанию пространств.  </w:t>
      </w:r>
    </w:p>
    <w:p w14:paraId="3F89D2C7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самостоятельно устанавливать контакты со сверстниками и взрослыми.  </w:t>
      </w:r>
    </w:p>
    <w:p w14:paraId="2567E14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инициативу в разных видах деятельности  </w:t>
      </w:r>
    </w:p>
    <w:p w14:paraId="1D3B2BF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Предоставляют возможность выбора игрушек, действий, занятий, партнеров по игре и совместным действиям.  </w:t>
      </w:r>
    </w:p>
    <w:p w14:paraId="0212E9F8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Помогают ребенку осознать собственные цели, предоставляют возможность реализовать задуманное.  </w:t>
      </w:r>
    </w:p>
    <w:p w14:paraId="2AA681E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Поощряют стремление ребенка к речевому общению всеми доступными средствами (пение, движение, мимика, жесты, слова) со взрослыми и сверстниками.  </w:t>
      </w:r>
    </w:p>
    <w:p w14:paraId="50D20DE0" w14:textId="77777777" w:rsidR="009632F8" w:rsidRPr="009358E7" w:rsidRDefault="00033CF4" w:rsidP="009358E7">
      <w:pPr>
        <w:spacing w:after="14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Поддерживают инициативу ребенка в движении, в стремлении преодолевать препятствия. Поощряют инициативу в обследовании новых предметов, стремлении освоить действия с ними.  </w:t>
      </w:r>
    </w:p>
    <w:p w14:paraId="256B397F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способствуют развитию предпосылок творчества. </w:t>
      </w:r>
    </w:p>
    <w:p w14:paraId="1D897EE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Поощряют перенос освоенных действий и навыков на другой материал, в другие условия. </w:t>
      </w:r>
    </w:p>
    <w:p w14:paraId="3ED7100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Поощряют использование в игре предметов-заместителей.  </w:t>
      </w:r>
    </w:p>
    <w:p w14:paraId="5B8DE24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вокализации звуков и импровизации движений под музыку.  </w:t>
      </w:r>
    </w:p>
    <w:p w14:paraId="6D2DED6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поощряют детей использовать разные источники информации, опираться на собственный опыт. </w:t>
      </w:r>
    </w:p>
    <w:p w14:paraId="15F9195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любознательность детей, позволяя исследовать предметы и материалы, наблюдать за явлениями и событиями окружающей действительности.  </w:t>
      </w:r>
    </w:p>
    <w:p w14:paraId="104E6DA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Поддерживают у детей интерес к книгам, рассматриванию иллюстраций, предметов и объектов ближайшего окружения.  </w:t>
      </w:r>
    </w:p>
    <w:p w14:paraId="2BD0B4D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Помогают осознавать и называть способы получения информации (увидел, услышал, потрогал, нашел и пр.).  </w:t>
      </w:r>
    </w:p>
    <w:p w14:paraId="00B5B562" w14:textId="5B76F91B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активный характер поиска и использования детьми </w:t>
      </w:r>
      <w:r w:rsidR="00B43812" w:rsidRPr="009358E7">
        <w:rPr>
          <w:szCs w:val="24"/>
        </w:rPr>
        <w:t>информации поощряют</w:t>
      </w:r>
      <w:r w:rsidRPr="009358E7">
        <w:rPr>
          <w:szCs w:val="24"/>
        </w:rPr>
        <w:t xml:space="preserve"> общение друг с другом (рассказы друг друга о том, что узнали от взрослых, от других детей, что наблюдали в жизни, видели в телепередачах и пр.).  </w:t>
      </w:r>
    </w:p>
    <w:p w14:paraId="55FC22F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Предоставляют право сомневаться, обращаться за разъяснениями к взрослому и другим детям. </w:t>
      </w:r>
    </w:p>
    <w:p w14:paraId="44D5C6E1" w14:textId="77777777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583B7BAE" w14:textId="77777777" w:rsidR="009632F8" w:rsidRPr="009358E7" w:rsidRDefault="00033CF4" w:rsidP="009358E7">
      <w:pPr>
        <w:spacing w:after="26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7D04A929" w14:textId="77777777" w:rsidR="009632F8" w:rsidRPr="009358E7" w:rsidRDefault="00033CF4" w:rsidP="009358E7">
      <w:pPr>
        <w:spacing w:after="3" w:line="276" w:lineRule="auto"/>
        <w:ind w:right="707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Образовательная область </w:t>
      </w:r>
    </w:p>
    <w:p w14:paraId="36DA79C3" w14:textId="77777777" w:rsidR="009632F8" w:rsidRPr="009358E7" w:rsidRDefault="00033CF4" w:rsidP="009358E7">
      <w:pPr>
        <w:spacing w:after="3" w:line="276" w:lineRule="auto"/>
        <w:ind w:right="712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«Познавательное развитие» </w:t>
      </w:r>
    </w:p>
    <w:p w14:paraId="767E0F05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72A73304" w14:textId="69DFE098" w:rsidR="00B43812" w:rsidRPr="009358E7" w:rsidRDefault="00033CF4" w:rsidP="00BD3EDA">
      <w:pPr>
        <w:spacing w:after="23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Познавательное развитие предполагает:  </w:t>
      </w:r>
    </w:p>
    <w:p w14:paraId="3B1675EC" w14:textId="0600E697" w:rsidR="009632F8" w:rsidRPr="009358E7" w:rsidRDefault="00B43812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>насыщение ребенка приятными сенсорными впечатления</w:t>
      </w:r>
      <w:r w:rsidRPr="009358E7">
        <w:rPr>
          <w:szCs w:val="24"/>
        </w:rPr>
        <w:t xml:space="preserve">ми </w:t>
      </w:r>
      <w:r w:rsidR="00033CF4" w:rsidRPr="009358E7">
        <w:rPr>
          <w:szCs w:val="24"/>
        </w:rPr>
        <w:t xml:space="preserve">стимулирование ориентировочной активности, привлечение внимание ребенка к предметам и явлениям; </w:t>
      </w:r>
    </w:p>
    <w:p w14:paraId="720ACD0B" w14:textId="77777777" w:rsidR="00A50139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совершенствование навыка фиксации взгляда на объекте; </w:t>
      </w:r>
    </w:p>
    <w:p w14:paraId="5AD6610A" w14:textId="4E43CF4A" w:rsidR="009632F8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развитие целостного восприятия объектов, способности узнавать предметы обихода, соотносить предмет и его изображение, прослеживать за движением предметов, ориентироваться в пространстве;  </w:t>
      </w:r>
    </w:p>
    <w:p w14:paraId="0EEDCC27" w14:textId="77777777" w:rsidR="00A50139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развитие зрительно-двигательной координации, конструктивного </w:t>
      </w:r>
      <w:proofErr w:type="spellStart"/>
      <w:r w:rsidR="00033CF4" w:rsidRPr="009358E7">
        <w:rPr>
          <w:szCs w:val="24"/>
        </w:rPr>
        <w:t>праксиса</w:t>
      </w:r>
      <w:proofErr w:type="spellEnd"/>
      <w:r w:rsidR="00033CF4" w:rsidRPr="009358E7">
        <w:rPr>
          <w:szCs w:val="24"/>
        </w:rPr>
        <w:t xml:space="preserve">, навыков конструирования по подражанию и по образцу; </w:t>
      </w:r>
    </w:p>
    <w:p w14:paraId="6D55AB39" w14:textId="378E43CC" w:rsidR="009632F8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 понимание и выполнение инструкции взрослого;  </w:t>
      </w:r>
    </w:p>
    <w:p w14:paraId="3067AC06" w14:textId="77777777" w:rsidR="00A50139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обучение ребенка предметно-игровым действиям, элементарному игровому сюжету;  </w:t>
      </w:r>
    </w:p>
    <w:p w14:paraId="0A96ADCF" w14:textId="0D6E5743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– развитие навыков самообслуживания, самостоятельного приема пищи, одевания и раздевания, навыков личной гигиены (при </w:t>
      </w:r>
      <w:r w:rsidR="00E7586D" w:rsidRPr="009358E7">
        <w:rPr>
          <w:szCs w:val="24"/>
        </w:rPr>
        <w:t>необходимости с</w:t>
      </w:r>
      <w:r w:rsidRPr="009358E7">
        <w:rPr>
          <w:szCs w:val="24"/>
        </w:rPr>
        <w:t xml:space="preserve"> использованием визуального подкрепления последовательности действий);</w:t>
      </w:r>
    </w:p>
    <w:p w14:paraId="51969AAA" w14:textId="38BD7DE0" w:rsidR="009632F8" w:rsidRPr="009358E7" w:rsidRDefault="00A50139" w:rsidP="009358E7">
      <w:pPr>
        <w:spacing w:after="14"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- </w:t>
      </w:r>
      <w:r w:rsidR="00033CF4" w:rsidRPr="009358E7">
        <w:rPr>
          <w:szCs w:val="24"/>
        </w:rPr>
        <w:t xml:space="preserve">обучение ребенка застегивать пуговицы, шнуровать ботинки, пользоваться ножницами, раскрашивать картинки, проводить линии, рисовать простые предметы и геометрические фигуры. </w:t>
      </w:r>
    </w:p>
    <w:p w14:paraId="19B85C01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Психолого-педагогические условия реализации содержания образовательной работы в рамках образовательной области «Познавательное развитие».  </w:t>
      </w:r>
    </w:p>
    <w:p w14:paraId="50AE499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Поощрение самостоятельной познавательной деятельности детей  </w:t>
      </w:r>
    </w:p>
    <w:p w14:paraId="4949D450" w14:textId="77777777" w:rsidR="009632F8" w:rsidRPr="009358E7" w:rsidRDefault="00033CF4" w:rsidP="009358E7">
      <w:pPr>
        <w:numPr>
          <w:ilvl w:val="0"/>
          <w:numId w:val="1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самостоятельное использование детьми познавательного опыта в разных видах деятельности  </w:t>
      </w:r>
    </w:p>
    <w:p w14:paraId="3062CC38" w14:textId="77777777" w:rsidR="009632F8" w:rsidRPr="009358E7" w:rsidRDefault="00033CF4" w:rsidP="009358E7">
      <w:pPr>
        <w:numPr>
          <w:ilvl w:val="0"/>
          <w:numId w:val="1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самостоятельно планировать познавательную деятельность (обозначение, удержание или изменение цели, определение последовательности действий, фиксация и оценка конечного результата, стремление достичь хорошего качества).  </w:t>
      </w:r>
    </w:p>
    <w:p w14:paraId="59413AF0" w14:textId="77777777" w:rsidR="009632F8" w:rsidRPr="009358E7" w:rsidRDefault="00033CF4" w:rsidP="009358E7">
      <w:pPr>
        <w:numPr>
          <w:ilvl w:val="0"/>
          <w:numId w:val="1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право выбора различных средств (материалов, деталей и пр.) для удовлетворения собственных познавательных интересов.  </w:t>
      </w:r>
    </w:p>
    <w:p w14:paraId="367EE4AD" w14:textId="77777777" w:rsidR="009632F8" w:rsidRPr="009358E7" w:rsidRDefault="00033CF4" w:rsidP="009358E7">
      <w:pPr>
        <w:numPr>
          <w:ilvl w:val="0"/>
          <w:numId w:val="1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Поддерживают в стремлении находить различные способы решения проблем с помощью самостоятельных действий.  </w:t>
      </w:r>
    </w:p>
    <w:p w14:paraId="3D17925F" w14:textId="77777777" w:rsidR="009632F8" w:rsidRPr="009358E7" w:rsidRDefault="00033CF4" w:rsidP="009358E7">
      <w:pPr>
        <w:numPr>
          <w:ilvl w:val="0"/>
          <w:numId w:val="1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Уважительно относятся к детским желаниям и высказываниям (вопросам, суждениям, умозаключениям, гипотезам).  </w:t>
      </w:r>
    </w:p>
    <w:p w14:paraId="4C5711F7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поощряют познавательную инициативу ребенка  </w:t>
      </w:r>
    </w:p>
    <w:p w14:paraId="43590733" w14:textId="77777777" w:rsidR="009632F8" w:rsidRPr="009358E7" w:rsidRDefault="00033CF4" w:rsidP="009358E7">
      <w:pPr>
        <w:numPr>
          <w:ilvl w:val="0"/>
          <w:numId w:val="1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инициативу ребенка в познании (проявление интереса к новым предметам, стремление обследовать предметы, высказывание гипотез, вопросы и др.).  </w:t>
      </w:r>
    </w:p>
    <w:p w14:paraId="4975FA88" w14:textId="77777777" w:rsidR="009632F8" w:rsidRPr="009358E7" w:rsidRDefault="00033CF4" w:rsidP="009358E7">
      <w:pPr>
        <w:numPr>
          <w:ilvl w:val="0"/>
          <w:numId w:val="1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Поддерживают инициативу в организации совместных познавательных действий со сверстниками (играть, конструировать, экспериментировать, решать задачи и пр.).  </w:t>
      </w:r>
    </w:p>
    <w:p w14:paraId="4E19066D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развитие творческих способностей детей в познавательной и речевой деятельности  </w:t>
      </w:r>
    </w:p>
    <w:p w14:paraId="31186754" w14:textId="77777777" w:rsidR="009632F8" w:rsidRPr="009358E7" w:rsidRDefault="00033CF4" w:rsidP="009358E7">
      <w:pPr>
        <w:numPr>
          <w:ilvl w:val="0"/>
          <w:numId w:val="1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поиск вариантов решения проблемных ситуаций, придумывание необычных идей.  </w:t>
      </w:r>
    </w:p>
    <w:p w14:paraId="1040D24B" w14:textId="77777777" w:rsidR="009632F8" w:rsidRPr="009358E7" w:rsidRDefault="00033CF4" w:rsidP="009358E7">
      <w:pPr>
        <w:numPr>
          <w:ilvl w:val="0"/>
          <w:numId w:val="1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Поддерживают стремление использовать предметы окружающей обстановки оригинальным способом. </w:t>
      </w:r>
    </w:p>
    <w:p w14:paraId="21D03362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7C633557" w14:textId="4250EB15" w:rsidR="009632F8" w:rsidRPr="009358E7" w:rsidRDefault="00033CF4" w:rsidP="00BD3EDA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>Образовательная область</w:t>
      </w:r>
    </w:p>
    <w:p w14:paraId="05023C93" w14:textId="77777777" w:rsidR="009632F8" w:rsidRPr="009358E7" w:rsidRDefault="00033CF4" w:rsidP="009358E7">
      <w:pPr>
        <w:spacing w:after="3" w:line="276" w:lineRule="auto"/>
        <w:ind w:right="707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«Речевое развитие» </w:t>
      </w:r>
    </w:p>
    <w:p w14:paraId="41DA9185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11EA4D03" w14:textId="63857C30" w:rsidR="009632F8" w:rsidRPr="009358E7" w:rsidRDefault="00033CF4" w:rsidP="00BD3EDA">
      <w:pPr>
        <w:spacing w:after="2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Речевое развитие включает:  </w:t>
      </w:r>
    </w:p>
    <w:p w14:paraId="649922DC" w14:textId="77777777" w:rsidR="009632F8" w:rsidRPr="009358E7" w:rsidRDefault="00033CF4" w:rsidP="009358E7">
      <w:pPr>
        <w:numPr>
          <w:ilvl w:val="0"/>
          <w:numId w:val="1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совершенствование навыков звукоподражания; </w:t>
      </w:r>
    </w:p>
    <w:p w14:paraId="61DB49A8" w14:textId="77777777" w:rsidR="009632F8" w:rsidRPr="009358E7" w:rsidRDefault="00033CF4" w:rsidP="009358E7">
      <w:pPr>
        <w:numPr>
          <w:ilvl w:val="0"/>
          <w:numId w:val="1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развитие артикуляционной моторики, внимания ребенка к звукам окружающей действительности;  </w:t>
      </w:r>
    </w:p>
    <w:p w14:paraId="34A595E9" w14:textId="77777777" w:rsidR="009632F8" w:rsidRPr="009358E7" w:rsidRDefault="00033CF4" w:rsidP="009358E7">
      <w:pPr>
        <w:numPr>
          <w:ilvl w:val="0"/>
          <w:numId w:val="1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совершенствование слухового восприятия (неречевые звуки, бытовые шумы с определением источника звука);  </w:t>
      </w:r>
    </w:p>
    <w:p w14:paraId="4F74EA5A" w14:textId="77777777" w:rsidR="009632F8" w:rsidRPr="009358E7" w:rsidRDefault="00033CF4" w:rsidP="009358E7">
      <w:pPr>
        <w:numPr>
          <w:ilvl w:val="0"/>
          <w:numId w:val="1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умений называть, комментировать и описывать предметы, людей, действия, события, персонажей из книг, мультфильмов;  </w:t>
      </w:r>
    </w:p>
    <w:p w14:paraId="296E2A21" w14:textId="5EB68420" w:rsidR="009632F8" w:rsidRPr="009358E7" w:rsidRDefault="00A50139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 </w:t>
      </w:r>
      <w:r w:rsidR="00033CF4" w:rsidRPr="009358E7">
        <w:rPr>
          <w:szCs w:val="24"/>
        </w:rPr>
        <w:t xml:space="preserve">определение принадлежности собственных и чужих вещей; называние знакомых людей по имени;  </w:t>
      </w:r>
    </w:p>
    <w:p w14:paraId="0252F435" w14:textId="3586F9B2" w:rsidR="009632F8" w:rsidRPr="009358E7" w:rsidRDefault="00BB134E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- </w:t>
      </w:r>
      <w:r w:rsidR="00033CF4" w:rsidRPr="009358E7">
        <w:rPr>
          <w:szCs w:val="24"/>
        </w:rPr>
        <w:t xml:space="preserve">комментирование действий.  </w:t>
      </w:r>
    </w:p>
    <w:p w14:paraId="436F3BE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Психолого-педагогические условия реализации содержания образовательной работы в рамках образовательной области «Речевое развитие»  </w:t>
      </w:r>
    </w:p>
    <w:p w14:paraId="1D5A75B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Поощрение самостоятельной речевой деятельности детей  </w:t>
      </w:r>
    </w:p>
    <w:p w14:paraId="3263126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1.Поддерживают в стремлении пользоваться речью, находить различные способов решения проблем с помощью самостоятельных действий.  </w:t>
      </w:r>
    </w:p>
    <w:p w14:paraId="1DC5A4E1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2.Уважительно относятся к детским высказываниям (вопросам, суждениям, умозаключениям, гипотезам).  </w:t>
      </w:r>
    </w:p>
    <w:p w14:paraId="42530CB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поощряют познавательную инициативу ребенка </w:t>
      </w:r>
    </w:p>
    <w:p w14:paraId="071B1B61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1.Поощряют инициативу ребенка в познании (проявление интереса к новым предметам, стремление обследовать предметы, высказывание гипотез, вопросы и др.).  </w:t>
      </w:r>
    </w:p>
    <w:p w14:paraId="35F5FE61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2.Поощряют интерес к познавательной литературе и символическим языкам (энциклопедии, графические схемы, письмо и пр.).  </w:t>
      </w:r>
    </w:p>
    <w:p w14:paraId="7316E6F1" w14:textId="77777777" w:rsidR="00AB733E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развитие творческих способностей детей в речевой деятельности  </w:t>
      </w:r>
    </w:p>
    <w:p w14:paraId="392C942C" w14:textId="2C59261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1. Поощряют поиск вариантов решения проблемных ситуаций, придумывание необычных идей.  </w:t>
      </w:r>
    </w:p>
    <w:p w14:paraId="7E3D3A0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2. Поощряют использование речи, словотворчество, придумывание альтернативных окончаний историй и сказок.  </w:t>
      </w:r>
    </w:p>
    <w:p w14:paraId="34E4107C" w14:textId="77777777" w:rsidR="00AB733E" w:rsidRPr="009358E7" w:rsidRDefault="00033CF4" w:rsidP="009358E7">
      <w:pPr>
        <w:spacing w:line="276" w:lineRule="auto"/>
        <w:ind w:right="681" w:firstLine="557"/>
        <w:rPr>
          <w:szCs w:val="24"/>
        </w:rPr>
      </w:pPr>
      <w:r w:rsidRPr="009358E7">
        <w:rPr>
          <w:szCs w:val="24"/>
        </w:rPr>
        <w:t xml:space="preserve">Взрослые поощряют ребенка в обращении к разнообразным источникам </w:t>
      </w:r>
      <w:r w:rsidR="00AB733E" w:rsidRPr="009358E7">
        <w:rPr>
          <w:szCs w:val="24"/>
        </w:rPr>
        <w:t>информации</w:t>
      </w:r>
    </w:p>
    <w:p w14:paraId="0DE7AA16" w14:textId="0CC9CDAD" w:rsidR="009632F8" w:rsidRPr="009358E7" w:rsidRDefault="00AB733E" w:rsidP="009358E7">
      <w:pPr>
        <w:spacing w:line="276" w:lineRule="auto"/>
        <w:ind w:right="681" w:firstLine="557"/>
        <w:rPr>
          <w:szCs w:val="24"/>
        </w:rPr>
      </w:pPr>
      <w:r w:rsidRPr="009358E7">
        <w:rPr>
          <w:szCs w:val="24"/>
        </w:rPr>
        <w:t>1</w:t>
      </w:r>
      <w:r w:rsidR="00033CF4" w:rsidRPr="009358E7">
        <w:rPr>
          <w:szCs w:val="24"/>
        </w:rPr>
        <w:t xml:space="preserve">. Предоставляют возможность обмениваться информацией.  </w:t>
      </w:r>
    </w:p>
    <w:p w14:paraId="0B74C093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детей использовать и называть источники информации, адекватные возрасту, индивидуальным возможностям, познавательным потребностям.  </w:t>
      </w:r>
    </w:p>
    <w:p w14:paraId="190C6BD2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Обеспечивают возможности для обогащения словаря (знакомят с названиями предметов и явлений, действиями, свойствами и качествами, назначением, помогают освоить слова, обозначающие видовые и родовые обобщения, уточняют смысловые оттенки слов, переносны значений и т. д.).  </w:t>
      </w:r>
    </w:p>
    <w:p w14:paraId="0C911568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Создают условия для овладения детьми речью грамматическим строем речи (освоение морфологической стороны речи, синтаксической структуры высказываний, овладение способами словообразования).  </w:t>
      </w:r>
    </w:p>
    <w:p w14:paraId="34EF0083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Развивают связную речь детей (совершенствуют диалогическую, монологическую речь).  </w:t>
      </w:r>
    </w:p>
    <w:p w14:paraId="4FF3713D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Приобщают детей к культуре чтения художественной литературы (читают детям книги, организуют прослушивание пластинок, беседуют о прочитанном, поддерживают попытки самостоятельного чтения).  </w:t>
      </w:r>
    </w:p>
    <w:p w14:paraId="494C0E39" w14:textId="77777777" w:rsidR="009632F8" w:rsidRPr="009358E7" w:rsidRDefault="00033CF4" w:rsidP="009358E7">
      <w:pPr>
        <w:numPr>
          <w:ilvl w:val="0"/>
          <w:numId w:val="1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Развивают речевое творчество (изменение и придумывание слов, составление загадок, сочинение сказок и т. д.). </w:t>
      </w:r>
    </w:p>
    <w:p w14:paraId="05CA6B1D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17BF92C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CDA7691" w14:textId="139A9425" w:rsidR="009632F8" w:rsidRPr="009358E7" w:rsidRDefault="00033CF4" w:rsidP="00BD3EDA">
      <w:pPr>
        <w:spacing w:after="31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>Образовательная область</w:t>
      </w:r>
    </w:p>
    <w:p w14:paraId="340360FC" w14:textId="77777777" w:rsidR="009632F8" w:rsidRPr="009358E7" w:rsidRDefault="00033CF4" w:rsidP="009358E7">
      <w:pPr>
        <w:spacing w:after="3" w:line="276" w:lineRule="auto"/>
        <w:ind w:right="707" w:firstLine="557"/>
        <w:jc w:val="center"/>
        <w:rPr>
          <w:szCs w:val="24"/>
        </w:rPr>
      </w:pPr>
      <w:r w:rsidRPr="009358E7">
        <w:rPr>
          <w:b/>
          <w:szCs w:val="24"/>
        </w:rPr>
        <w:t>«Художественно-эстетическое развитие»</w:t>
      </w:r>
      <w:r w:rsidRPr="009358E7">
        <w:rPr>
          <w:rFonts w:eastAsia="Calibri"/>
          <w:szCs w:val="24"/>
        </w:rPr>
        <w:t xml:space="preserve">  </w:t>
      </w:r>
    </w:p>
    <w:p w14:paraId="00AC61E4" w14:textId="77777777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rFonts w:eastAsia="Calibri"/>
          <w:szCs w:val="24"/>
        </w:rPr>
        <w:t xml:space="preserve"> </w:t>
      </w:r>
    </w:p>
    <w:p w14:paraId="70342019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Содержание образовательной деятельности (в том числе, осуществляемой в ходе режимных моментов и самостоятельной деятельности детей), направленные на:  </w:t>
      </w:r>
    </w:p>
    <w:p w14:paraId="3EEC897E" w14:textId="77777777" w:rsidR="00E7586D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развитие эмоциональной реакции на музыкальное и художественное </w:t>
      </w:r>
      <w:r w:rsidR="00BB134E" w:rsidRPr="009358E7">
        <w:rPr>
          <w:szCs w:val="24"/>
        </w:rPr>
        <w:t xml:space="preserve">произведение; </w:t>
      </w:r>
    </w:p>
    <w:p w14:paraId="1AC048BC" w14:textId="13637EAB" w:rsidR="009632F8" w:rsidRPr="009358E7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 развитие слухового сосредоточения с использованием музыкальных инструментов, обучение восприятию и воспроизведению ритма, ориентации на высоту, силу, тембр, громкость звучания и голоса;  </w:t>
      </w:r>
    </w:p>
    <w:p w14:paraId="57E4AFFC" w14:textId="77777777" w:rsidR="00E7586D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развитие способности с закрытыми глазами определять местонахождение источника звуков;</w:t>
      </w:r>
    </w:p>
    <w:p w14:paraId="5DB317A8" w14:textId="3E86F0D3" w:rsidR="009632F8" w:rsidRPr="009358E7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обучение игре на простых музыкальных инструментах, движениям под музыку (при необходимости  </w:t>
      </w:r>
    </w:p>
    <w:p w14:paraId="3A9F6D2F" w14:textId="4306122D" w:rsidR="009632F8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 руках у взрослого, обратить внимание на то, что дети могут испытывать дискомфорт от звучания некоторых инструментов);  </w:t>
      </w:r>
    </w:p>
    <w:p w14:paraId="761EBBFD" w14:textId="77777777" w:rsidR="00E7586D" w:rsidRPr="00E7586D" w:rsidRDefault="00E7586D" w:rsidP="00E7586D">
      <w:pPr>
        <w:pStyle w:val="a3"/>
        <w:numPr>
          <w:ilvl w:val="0"/>
          <w:numId w:val="16"/>
        </w:numPr>
        <w:spacing w:line="276" w:lineRule="auto"/>
        <w:ind w:left="567" w:right="15" w:firstLine="567"/>
        <w:rPr>
          <w:szCs w:val="24"/>
        </w:rPr>
      </w:pPr>
      <w:r w:rsidRPr="00E7586D">
        <w:rPr>
          <w:szCs w:val="24"/>
        </w:rPr>
        <w:t>обучение ребенка брать предметы двумя и тремя пальцами, вращать предметы, стимулирование двуручной деятельности, использование карандаша, фломастера, мелков, красок, ножниц и др.;</w:t>
      </w:r>
    </w:p>
    <w:p w14:paraId="74237D73" w14:textId="77777777" w:rsidR="009632F8" w:rsidRPr="009358E7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создание условий для рисования на вертикальной и горизонтальной поверхности простых предметов и композиций;  </w:t>
      </w:r>
    </w:p>
    <w:p w14:paraId="1090AB94" w14:textId="77777777" w:rsidR="009632F8" w:rsidRPr="009358E7" w:rsidRDefault="00033CF4" w:rsidP="009358E7">
      <w:pPr>
        <w:numPr>
          <w:ilvl w:val="0"/>
          <w:numId w:val="1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обучение простым танцам под приятную для ребенка ритмическую музыку.</w:t>
      </w:r>
      <w:r w:rsidRPr="009358E7">
        <w:rPr>
          <w:b/>
          <w:szCs w:val="24"/>
        </w:rPr>
        <w:t xml:space="preserve"> </w:t>
      </w:r>
    </w:p>
    <w:p w14:paraId="1912F78D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21EE6542" w14:textId="2FA1C488" w:rsidR="009632F8" w:rsidRPr="009358E7" w:rsidRDefault="00033CF4" w:rsidP="00E7586D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>Образовательная область</w:t>
      </w:r>
      <w:r w:rsidR="00E7586D">
        <w:rPr>
          <w:szCs w:val="24"/>
        </w:rPr>
        <w:t xml:space="preserve"> </w:t>
      </w:r>
      <w:r w:rsidRPr="009358E7">
        <w:rPr>
          <w:b/>
          <w:szCs w:val="24"/>
        </w:rPr>
        <w:t>«Физическое развитие»</w:t>
      </w:r>
    </w:p>
    <w:p w14:paraId="51AF5C62" w14:textId="55EBC004" w:rsidR="009632F8" w:rsidRPr="009358E7" w:rsidRDefault="009632F8" w:rsidP="00E7586D">
      <w:pPr>
        <w:spacing w:after="0" w:line="276" w:lineRule="auto"/>
        <w:ind w:firstLine="557"/>
        <w:jc w:val="center"/>
        <w:rPr>
          <w:szCs w:val="24"/>
        </w:rPr>
      </w:pPr>
    </w:p>
    <w:p w14:paraId="4F77F969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Содержание образовательной деятельности (в том числе, осуществляемой в ходе режимных моментов и самостоятельной деятельности детей), направленные на: </w:t>
      </w:r>
    </w:p>
    <w:p w14:paraId="48A81ADE" w14:textId="77777777" w:rsidR="009632F8" w:rsidRPr="009358E7" w:rsidRDefault="00033CF4" w:rsidP="009358E7">
      <w:pPr>
        <w:numPr>
          <w:ilvl w:val="0"/>
          <w:numId w:val="1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 </w:t>
      </w:r>
    </w:p>
    <w:p w14:paraId="741B9BCC" w14:textId="77777777" w:rsidR="009632F8" w:rsidRPr="009358E7" w:rsidRDefault="00033CF4" w:rsidP="009358E7">
      <w:pPr>
        <w:numPr>
          <w:ilvl w:val="0"/>
          <w:numId w:val="1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начальных представлений о некоторых видах спорта;  </w:t>
      </w:r>
    </w:p>
    <w:p w14:paraId="6234E98D" w14:textId="77777777" w:rsidR="009632F8" w:rsidRPr="009358E7" w:rsidRDefault="00033CF4" w:rsidP="009358E7">
      <w:pPr>
        <w:numPr>
          <w:ilvl w:val="0"/>
          <w:numId w:val="1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овладение подвижными играми с правилами; • становление целенаправленности и само регуляции в двигательной сфере;  </w:t>
      </w:r>
    </w:p>
    <w:p w14:paraId="22F0BD96" w14:textId="77777777" w:rsidR="009632F8" w:rsidRPr="009358E7" w:rsidRDefault="00033CF4" w:rsidP="009358E7">
      <w:pPr>
        <w:numPr>
          <w:ilvl w:val="0"/>
          <w:numId w:val="1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14:paraId="08A5E489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Работа по физическому развитию проводится в рамках образовательной деятельности в течение всего дня.  </w:t>
      </w:r>
    </w:p>
    <w:p w14:paraId="5F3D025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Физическое развитие подразумевает:  </w:t>
      </w:r>
    </w:p>
    <w:p w14:paraId="42904BCE" w14:textId="77777777" w:rsidR="009632F8" w:rsidRPr="009358E7" w:rsidRDefault="00033CF4" w:rsidP="009358E7">
      <w:pPr>
        <w:numPr>
          <w:ilvl w:val="0"/>
          <w:numId w:val="1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развитие подражания взрослым и детям, выполнение упражнений по простой инструкции одновременно с другими детьми;  </w:t>
      </w:r>
    </w:p>
    <w:p w14:paraId="34B8E325" w14:textId="77777777" w:rsidR="009632F8" w:rsidRPr="009358E7" w:rsidRDefault="00033CF4" w:rsidP="009358E7">
      <w:pPr>
        <w:numPr>
          <w:ilvl w:val="0"/>
          <w:numId w:val="1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развитие чувства равновесия (перешагивать через предметы, ходить по узкой дощечке, стоять на одной ноге, играть в мяч), чувства ритма, гибкости, ловкости, обучение прыжкам на одной ноге и бегу в безопасной обстановке;  </w:t>
      </w:r>
    </w:p>
    <w:p w14:paraId="33EEDCF5" w14:textId="77777777" w:rsidR="009632F8" w:rsidRPr="009358E7" w:rsidRDefault="00033CF4" w:rsidP="009358E7">
      <w:pPr>
        <w:numPr>
          <w:ilvl w:val="0"/>
          <w:numId w:val="1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 – формирование восприятия собственного тела, его положения в пространстве при выполнении упражнении лежа, сидя и стоя;  </w:t>
      </w:r>
    </w:p>
    <w:p w14:paraId="6D9F66A9" w14:textId="77777777" w:rsidR="009632F8" w:rsidRPr="009358E7" w:rsidRDefault="00033CF4" w:rsidP="009358E7">
      <w:pPr>
        <w:numPr>
          <w:ilvl w:val="0"/>
          <w:numId w:val="1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развитие зрительно-моторной координации;  </w:t>
      </w:r>
    </w:p>
    <w:p w14:paraId="1732626D" w14:textId="77777777" w:rsidR="009632F8" w:rsidRPr="009358E7" w:rsidRDefault="00033CF4" w:rsidP="009358E7">
      <w:pPr>
        <w:numPr>
          <w:ilvl w:val="0"/>
          <w:numId w:val="1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формирование функций самоконтроля и </w:t>
      </w:r>
      <w:proofErr w:type="spellStart"/>
      <w:r w:rsidRPr="009358E7">
        <w:rPr>
          <w:szCs w:val="24"/>
        </w:rPr>
        <w:t>саморегуляции</w:t>
      </w:r>
      <w:proofErr w:type="spellEnd"/>
      <w:r w:rsidRPr="009358E7">
        <w:rPr>
          <w:szCs w:val="24"/>
        </w:rPr>
        <w:t xml:space="preserve"> при выполнении упражнений. </w:t>
      </w:r>
    </w:p>
    <w:p w14:paraId="02F69AFC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В работу включаются физические упражнения: построения и перестроения; различные виды ходьбы и бега, лазание, ползание, метание, общеразвивающие упражнение на укрепление мышц спины, плечевого пояса, на координацию движений, на формирование правильной осанки, на развитие равновесия.  </w:t>
      </w:r>
    </w:p>
    <w:p w14:paraId="49A46F8B" w14:textId="77777777" w:rsidR="009632F8" w:rsidRPr="009358E7" w:rsidRDefault="00033CF4" w:rsidP="009358E7">
      <w:pPr>
        <w:spacing w:after="2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1D1AD504" w14:textId="6BFD741D" w:rsidR="00863C1A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Проводятся подвижные игры, направленные на совершенствование двигательных умений, формирование положительных форм взаимодействия между детьми.  </w:t>
      </w:r>
    </w:p>
    <w:p w14:paraId="7DB348B7" w14:textId="77777777" w:rsidR="00863C1A" w:rsidRPr="009358E7" w:rsidRDefault="00863C1A" w:rsidP="009358E7">
      <w:pPr>
        <w:spacing w:line="276" w:lineRule="auto"/>
        <w:ind w:right="15" w:firstLine="557"/>
        <w:rPr>
          <w:szCs w:val="24"/>
        </w:rPr>
      </w:pPr>
    </w:p>
    <w:p w14:paraId="7CDC8412" w14:textId="1449C385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Виды </w:t>
      </w:r>
      <w:r w:rsidR="00863C1A" w:rsidRPr="009358E7">
        <w:rPr>
          <w:szCs w:val="24"/>
        </w:rPr>
        <w:t>здоровье сберегающих</w:t>
      </w:r>
      <w:r w:rsidRPr="009358E7">
        <w:rPr>
          <w:szCs w:val="24"/>
        </w:rPr>
        <w:t xml:space="preserve"> технологий:   </w:t>
      </w:r>
    </w:p>
    <w:p w14:paraId="32C3B2A8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1.Технологии сохранения и стимулирования здоровья (динамические паузы, подвижные и спортивные игры, релаксация, различные гимнастики).  </w:t>
      </w:r>
    </w:p>
    <w:p w14:paraId="6DD09154" w14:textId="0D56C808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2.Технологии обучения здоровому образу жизни (физкультурная непосредственно- образовательная деятельность, игровая непосредственно-образовательная деятельность, коммуникативные </w:t>
      </w:r>
      <w:proofErr w:type="gramStart"/>
      <w:r w:rsidRPr="009358E7">
        <w:rPr>
          <w:szCs w:val="24"/>
        </w:rPr>
        <w:t>игры)  3</w:t>
      </w:r>
      <w:proofErr w:type="gramEnd"/>
      <w:r w:rsidRPr="009358E7">
        <w:rPr>
          <w:szCs w:val="24"/>
        </w:rPr>
        <w:t xml:space="preserve">.Коррекционные технологии (технологии музыкального воздействия, </w:t>
      </w:r>
      <w:proofErr w:type="spellStart"/>
      <w:r w:rsidRPr="009358E7">
        <w:rPr>
          <w:szCs w:val="24"/>
        </w:rPr>
        <w:t>сказкотерапия</w:t>
      </w:r>
      <w:proofErr w:type="spellEnd"/>
      <w:r w:rsidRPr="009358E7">
        <w:rPr>
          <w:szCs w:val="24"/>
        </w:rPr>
        <w:t xml:space="preserve">, </w:t>
      </w:r>
      <w:proofErr w:type="spellStart"/>
      <w:r w:rsidRPr="009358E7">
        <w:rPr>
          <w:szCs w:val="24"/>
        </w:rPr>
        <w:t>цветотерапия</w:t>
      </w:r>
      <w:proofErr w:type="spellEnd"/>
      <w:r w:rsidRPr="009358E7">
        <w:rPr>
          <w:szCs w:val="24"/>
        </w:rPr>
        <w:t xml:space="preserve">, </w:t>
      </w:r>
      <w:proofErr w:type="spellStart"/>
      <w:r w:rsidRPr="009358E7">
        <w:rPr>
          <w:szCs w:val="24"/>
        </w:rPr>
        <w:t>психогимнастика</w:t>
      </w:r>
      <w:proofErr w:type="spellEnd"/>
      <w:r w:rsidRPr="009358E7">
        <w:rPr>
          <w:szCs w:val="24"/>
        </w:rPr>
        <w:t xml:space="preserve">).  </w:t>
      </w:r>
    </w:p>
    <w:p w14:paraId="756445E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 совокупности обозначенные виды деятельности обеспечивают решение общеразвивающих задач. Вместе с тем каждый из видов деятельности имеет свои коррекционные задачи и 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 нарушениями. Содержание базовых направлений работы в программах воспитания и обучения сочетается со специальными коррекционными областями.  </w:t>
      </w:r>
    </w:p>
    <w:p w14:paraId="22DA17C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  </w:t>
      </w:r>
    </w:p>
    <w:p w14:paraId="23CE8F40" w14:textId="77777777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szCs w:val="24"/>
        </w:rPr>
        <w:t xml:space="preserve">Психолого-педагогические условия реализации содержания образовательной работы в рамках образовательной области «Физическое развитие» развитие равновесия.  </w:t>
      </w:r>
    </w:p>
    <w:p w14:paraId="465A43F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предоставляют возможность детям с РАС самостоятельно использовать приобретенные умения и навыки в повседневной жизни и деятельности.  </w:t>
      </w:r>
    </w:p>
    <w:p w14:paraId="0FED6F83" w14:textId="77777777" w:rsidR="009632F8" w:rsidRPr="009358E7" w:rsidRDefault="00033CF4" w:rsidP="009358E7">
      <w:pPr>
        <w:numPr>
          <w:ilvl w:val="0"/>
          <w:numId w:val="1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самостоятельно отбирать способы действий по обеспечению здоровья в игровых ситуациях.  </w:t>
      </w:r>
    </w:p>
    <w:p w14:paraId="22DBAAD7" w14:textId="77777777" w:rsidR="009632F8" w:rsidRPr="009358E7" w:rsidRDefault="00033CF4" w:rsidP="009358E7">
      <w:pPr>
        <w:numPr>
          <w:ilvl w:val="0"/>
          <w:numId w:val="1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самостоятельность в выполнении режимных процедур.  </w:t>
      </w:r>
    </w:p>
    <w:p w14:paraId="6035C110" w14:textId="4F875D3B" w:rsidR="009632F8" w:rsidRPr="009358E7" w:rsidRDefault="00033CF4" w:rsidP="009358E7">
      <w:pPr>
        <w:numPr>
          <w:ilvl w:val="0"/>
          <w:numId w:val="1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детям возможность практического овладения навыками соблюдения безопасности как в </w:t>
      </w:r>
      <w:r w:rsidR="00863C1A" w:rsidRPr="009358E7">
        <w:rPr>
          <w:szCs w:val="24"/>
        </w:rPr>
        <w:t>помещении,</w:t>
      </w:r>
      <w:r w:rsidRPr="009358E7">
        <w:rPr>
          <w:szCs w:val="24"/>
        </w:rPr>
        <w:t xml:space="preserve"> так и на улице.  </w:t>
      </w:r>
    </w:p>
    <w:p w14:paraId="093C5D2E" w14:textId="77777777" w:rsidR="009632F8" w:rsidRPr="009358E7" w:rsidRDefault="00033CF4" w:rsidP="009358E7">
      <w:pPr>
        <w:numPr>
          <w:ilvl w:val="0"/>
          <w:numId w:val="19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Поощряют самостоятельную двигательную активность детей, поддерживают положительные эмоции и чувство мышечной радости». </w:t>
      </w:r>
    </w:p>
    <w:p w14:paraId="6BCF636F" w14:textId="0D9B7913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Взрослые поддерживают и развивают детскую инициатив</w:t>
      </w:r>
      <w:r w:rsidR="00863C1A" w:rsidRPr="009358E7">
        <w:rPr>
          <w:szCs w:val="24"/>
        </w:rPr>
        <w:t>у</w:t>
      </w:r>
      <w:r w:rsidRPr="009358E7">
        <w:rPr>
          <w:szCs w:val="24"/>
        </w:rPr>
        <w:t xml:space="preserve">.  </w:t>
      </w:r>
    </w:p>
    <w:p w14:paraId="6E3560D7" w14:textId="77777777" w:rsidR="00863C1A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1. Поддерживают стремление у детей научиться бегать, прыгать, лазать, метать и т.п.  </w:t>
      </w:r>
    </w:p>
    <w:p w14:paraId="0E267C3C" w14:textId="17107A6D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2. Поддерживают инициативу детей в организации и проведении коллективных игр и физических упражнений в повседневной жизни.  </w:t>
      </w:r>
    </w:p>
    <w:p w14:paraId="7578B447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3. Поддерживают стремление детей узнавать о возможностях собственного организма, о способах сохранения здоровья.  </w:t>
      </w:r>
    </w:p>
    <w:p w14:paraId="32A9079F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Взрослые поощряют творческую двигательную деятельность.  </w:t>
      </w:r>
    </w:p>
    <w:p w14:paraId="1996341C" w14:textId="77777777" w:rsidR="009632F8" w:rsidRPr="009358E7" w:rsidRDefault="00033CF4" w:rsidP="009358E7">
      <w:pPr>
        <w:numPr>
          <w:ilvl w:val="0"/>
          <w:numId w:val="20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детям использовать воображаемые ситуации, игровые образы (животных, растений, воды, ветра и т.п.) на физкультурных занятиях, утренней гимнастике, физкультурных минутках и т. д.  </w:t>
      </w:r>
    </w:p>
    <w:p w14:paraId="3259C561" w14:textId="77777777" w:rsidR="009632F8" w:rsidRPr="009358E7" w:rsidRDefault="00033CF4" w:rsidP="009358E7">
      <w:pPr>
        <w:numPr>
          <w:ilvl w:val="0"/>
          <w:numId w:val="20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активно использовать предметы, спортивные снаряды, схемы и модели для самостоятельной двигательной деятельности.  </w:t>
      </w:r>
    </w:p>
    <w:p w14:paraId="38F5DE59" w14:textId="77777777" w:rsidR="009632F8" w:rsidRPr="009358E7" w:rsidRDefault="00033CF4" w:rsidP="009358E7">
      <w:pPr>
        <w:numPr>
          <w:ilvl w:val="0"/>
          <w:numId w:val="20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детям использовать элементы двигательной активности в разных видах детской деятельности (в сюжетно - ролевой игре, музыкальной, изобразительной и т. п.)  </w:t>
      </w:r>
    </w:p>
    <w:p w14:paraId="4B5FDA71" w14:textId="77777777" w:rsidR="009632F8" w:rsidRPr="009358E7" w:rsidRDefault="00033CF4" w:rsidP="009358E7">
      <w:pPr>
        <w:numPr>
          <w:ilvl w:val="0"/>
          <w:numId w:val="20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Предоставляют возможность детям видоизменять подвижные игры новым содержанием, усложнением правил, введением новых ролей.  </w:t>
      </w:r>
    </w:p>
    <w:p w14:paraId="374C0049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Взрослые поддерживают диалоги детей о событиях физкультурной и спортивной жизни детского сада, города, страны, поощряют использование различных источников информации. </w:t>
      </w:r>
    </w:p>
    <w:p w14:paraId="79B3C52F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630D5147" w14:textId="77777777" w:rsidR="009632F8" w:rsidRPr="009358E7" w:rsidRDefault="00033CF4" w:rsidP="009358E7">
      <w:pPr>
        <w:pStyle w:val="1"/>
        <w:spacing w:line="276" w:lineRule="auto"/>
        <w:ind w:left="577" w:firstLine="557"/>
        <w:rPr>
          <w:sz w:val="24"/>
          <w:szCs w:val="24"/>
        </w:rPr>
      </w:pPr>
      <w:r w:rsidRPr="009358E7">
        <w:rPr>
          <w:sz w:val="24"/>
          <w:szCs w:val="24"/>
        </w:rPr>
        <w:t xml:space="preserve">2.2. Программа коррекционной работы </w:t>
      </w:r>
    </w:p>
    <w:p w14:paraId="10F3F0BE" w14:textId="77777777" w:rsidR="009632F8" w:rsidRPr="009358E7" w:rsidRDefault="00033CF4" w:rsidP="009358E7">
      <w:pPr>
        <w:spacing w:after="26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79676005" w14:textId="77777777" w:rsidR="009632F8" w:rsidRPr="009358E7" w:rsidRDefault="00033CF4" w:rsidP="009358E7">
      <w:pPr>
        <w:spacing w:after="3" w:line="276" w:lineRule="auto"/>
        <w:ind w:right="403" w:firstLine="557"/>
        <w:jc w:val="center"/>
        <w:rPr>
          <w:szCs w:val="24"/>
        </w:rPr>
      </w:pPr>
      <w:r w:rsidRPr="009358E7">
        <w:rPr>
          <w:b/>
          <w:szCs w:val="24"/>
        </w:rPr>
        <w:t>2.2.</w:t>
      </w:r>
      <w:proofErr w:type="gramStart"/>
      <w:r w:rsidRPr="009358E7">
        <w:rPr>
          <w:b/>
          <w:szCs w:val="24"/>
        </w:rPr>
        <w:t>1.Цель</w:t>
      </w:r>
      <w:proofErr w:type="gramEnd"/>
      <w:r w:rsidRPr="009358E7">
        <w:rPr>
          <w:b/>
          <w:szCs w:val="24"/>
        </w:rPr>
        <w:t xml:space="preserve"> коррекционной работы </w:t>
      </w:r>
    </w:p>
    <w:p w14:paraId="0DDB8619" w14:textId="77777777" w:rsidR="009632F8" w:rsidRPr="009358E7" w:rsidRDefault="00033CF4" w:rsidP="009358E7">
      <w:pPr>
        <w:spacing w:after="23" w:line="276" w:lineRule="auto"/>
        <w:ind w:firstLine="557"/>
        <w:jc w:val="center"/>
        <w:rPr>
          <w:szCs w:val="24"/>
        </w:rPr>
      </w:pPr>
      <w:r w:rsidRPr="009358E7">
        <w:rPr>
          <w:szCs w:val="24"/>
        </w:rPr>
        <w:t xml:space="preserve"> </w:t>
      </w:r>
    </w:p>
    <w:p w14:paraId="39B41E50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Основные направления коррекционной работы:  </w:t>
      </w:r>
    </w:p>
    <w:p w14:paraId="49BC476E" w14:textId="640CCD49" w:rsidR="009632F8" w:rsidRPr="009358E7" w:rsidRDefault="00033CF4" w:rsidP="00594E7D">
      <w:pPr>
        <w:spacing w:after="4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Осуществление комплексной коррекционной работы с детьми, направленной на реконструкцию психического развития аутичного ребенка, его социальную адаптацию и возможно более полную интеграцию в общество.  </w:t>
      </w:r>
    </w:p>
    <w:p w14:paraId="570D304F" w14:textId="77777777" w:rsidR="009632F8" w:rsidRPr="009358E7" w:rsidRDefault="00033CF4" w:rsidP="009358E7">
      <w:pPr>
        <w:numPr>
          <w:ilvl w:val="0"/>
          <w:numId w:val="2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Разработка и реализация индивидуальных программ воспитания и обучения детей, страдающих РАС на основе базовых коррекционных и обучающих программ.  </w:t>
      </w:r>
    </w:p>
    <w:p w14:paraId="30032F60" w14:textId="77777777" w:rsidR="009632F8" w:rsidRPr="009358E7" w:rsidRDefault="00033CF4" w:rsidP="009358E7">
      <w:pPr>
        <w:numPr>
          <w:ilvl w:val="0"/>
          <w:numId w:val="2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Реабилитационная работа с семьей, обучение родителей и других членов семьи методам взаимодействия с аутичным ребенком.  </w:t>
      </w:r>
    </w:p>
    <w:p w14:paraId="053D4634" w14:textId="77777777" w:rsidR="009632F8" w:rsidRPr="009358E7" w:rsidRDefault="00033CF4" w:rsidP="009358E7">
      <w:pPr>
        <w:numPr>
          <w:ilvl w:val="0"/>
          <w:numId w:val="21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Просветительская работа о проблемах аутичных детей и </w:t>
      </w:r>
      <w:proofErr w:type="gramStart"/>
      <w:r w:rsidRPr="009358E7">
        <w:rPr>
          <w:szCs w:val="24"/>
        </w:rPr>
        <w:t>их семей с помощью семинаров</w:t>
      </w:r>
      <w:proofErr w:type="gramEnd"/>
      <w:r w:rsidRPr="009358E7">
        <w:rPr>
          <w:szCs w:val="24"/>
        </w:rPr>
        <w:t xml:space="preserve"> и консультаций. Построение коррекционно-воспитательной работы с детьми в соответствии с названными направлениями обеспечит наиболее полное раскрытие потенциальных возможностей развития каждого ребенка. </w:t>
      </w:r>
    </w:p>
    <w:p w14:paraId="1ABAE194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7B9FF86B" w14:textId="5978D4A9" w:rsidR="009632F8" w:rsidRPr="009358E7" w:rsidRDefault="00033CF4" w:rsidP="00BD3EDA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  <w:r w:rsidRPr="009358E7">
        <w:rPr>
          <w:b/>
          <w:szCs w:val="24"/>
        </w:rPr>
        <w:t xml:space="preserve">Приоритетные направления и преемственные связи коррекционной деятельности участников образовательного процесса с учетом особенностей развития детей с РАС </w:t>
      </w:r>
    </w:p>
    <w:p w14:paraId="430A2C3D" w14:textId="77777777" w:rsidR="009632F8" w:rsidRPr="009358E7" w:rsidRDefault="00033CF4" w:rsidP="009358E7">
      <w:pPr>
        <w:spacing w:after="38" w:line="276" w:lineRule="auto"/>
        <w:ind w:firstLine="557"/>
        <w:jc w:val="left"/>
        <w:rPr>
          <w:szCs w:val="24"/>
        </w:rPr>
      </w:pPr>
      <w:r w:rsidRPr="009358E7">
        <w:rPr>
          <w:rFonts w:eastAsia="Calibri"/>
          <w:szCs w:val="24"/>
        </w:rPr>
        <w:t xml:space="preserve"> </w:t>
      </w:r>
    </w:p>
    <w:p w14:paraId="784FF44D" w14:textId="77777777" w:rsidR="009632F8" w:rsidRPr="009358E7" w:rsidRDefault="00033CF4" w:rsidP="009358E7">
      <w:pPr>
        <w:spacing w:after="3" w:line="276" w:lineRule="auto"/>
        <w:ind w:right="1" w:firstLine="557"/>
        <w:jc w:val="center"/>
        <w:rPr>
          <w:szCs w:val="24"/>
        </w:rPr>
      </w:pPr>
      <w:r w:rsidRPr="009358E7">
        <w:rPr>
          <w:b/>
          <w:szCs w:val="24"/>
        </w:rPr>
        <w:t xml:space="preserve">2.2.2 Организаторы коррекционной работы в ДОУ. </w:t>
      </w:r>
    </w:p>
    <w:p w14:paraId="2E5C2D81" w14:textId="77777777" w:rsidR="009632F8" w:rsidRPr="009358E7" w:rsidRDefault="00033CF4" w:rsidP="009358E7">
      <w:pPr>
        <w:spacing w:after="2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214A6756" w14:textId="410F59E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При включении ребенка с РАС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организации. 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контексты.  </w:t>
      </w:r>
    </w:p>
    <w:p w14:paraId="3E6B0DEF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Это реализуется при следующих условиях:  </w:t>
      </w:r>
    </w:p>
    <w:p w14:paraId="6F3B2A85" w14:textId="000E6B35" w:rsidR="009632F8" w:rsidRPr="009358E7" w:rsidRDefault="00033CF4" w:rsidP="009358E7">
      <w:pPr>
        <w:numPr>
          <w:ilvl w:val="0"/>
          <w:numId w:val="22"/>
        </w:numPr>
        <w:spacing w:line="276" w:lineRule="auto"/>
        <w:ind w:left="577" w:right="481" w:firstLine="557"/>
        <w:rPr>
          <w:szCs w:val="24"/>
        </w:rPr>
      </w:pPr>
      <w:r w:rsidRPr="009358E7">
        <w:rPr>
          <w:szCs w:val="24"/>
        </w:rPr>
        <w:t xml:space="preserve">каждая ситуация рассматривается взрослым как возможность для построения взаимодействия с ребенком,  </w:t>
      </w:r>
    </w:p>
    <w:p w14:paraId="7BEC5837" w14:textId="77777777" w:rsidR="00863C1A" w:rsidRPr="009358E7" w:rsidRDefault="00033CF4" w:rsidP="009358E7">
      <w:pPr>
        <w:numPr>
          <w:ilvl w:val="0"/>
          <w:numId w:val="22"/>
        </w:numPr>
        <w:spacing w:after="14" w:line="276" w:lineRule="auto"/>
        <w:ind w:left="577" w:right="481" w:firstLine="557"/>
        <w:rPr>
          <w:szCs w:val="24"/>
        </w:rPr>
      </w:pPr>
      <w:r w:rsidRPr="009358E7">
        <w:rPr>
          <w:szCs w:val="24"/>
        </w:rPr>
        <w:t xml:space="preserve">взрослый внимательно относится к поведению и эмоциональным реакциям </w:t>
      </w:r>
      <w:r w:rsidR="00863C1A" w:rsidRPr="009358E7">
        <w:rPr>
          <w:szCs w:val="24"/>
        </w:rPr>
        <w:t xml:space="preserve">ребенка, </w:t>
      </w:r>
    </w:p>
    <w:p w14:paraId="098B8635" w14:textId="77777777" w:rsidR="00863C1A" w:rsidRPr="009358E7" w:rsidRDefault="00863C1A" w:rsidP="009358E7">
      <w:pPr>
        <w:numPr>
          <w:ilvl w:val="0"/>
          <w:numId w:val="22"/>
        </w:numPr>
        <w:spacing w:after="14" w:line="276" w:lineRule="auto"/>
        <w:ind w:left="577" w:right="481" w:firstLine="557"/>
        <w:rPr>
          <w:szCs w:val="24"/>
        </w:rPr>
      </w:pPr>
      <w:r w:rsidRPr="009358E7">
        <w:rPr>
          <w:szCs w:val="24"/>
        </w:rPr>
        <w:t>–</w:t>
      </w:r>
      <w:r w:rsidR="00033CF4" w:rsidRPr="009358E7">
        <w:rPr>
          <w:szCs w:val="24"/>
        </w:rPr>
        <w:t xml:space="preserve"> налаживание взаимодействия основывается на актуальных интересах </w:t>
      </w:r>
      <w:r w:rsidRPr="009358E7">
        <w:rPr>
          <w:szCs w:val="24"/>
        </w:rPr>
        <w:t xml:space="preserve">ребенка, </w:t>
      </w:r>
    </w:p>
    <w:p w14:paraId="4BDB153F" w14:textId="35012F97" w:rsidR="009632F8" w:rsidRPr="009358E7" w:rsidRDefault="00863C1A" w:rsidP="009358E7">
      <w:pPr>
        <w:numPr>
          <w:ilvl w:val="0"/>
          <w:numId w:val="22"/>
        </w:numPr>
        <w:spacing w:after="14" w:line="276" w:lineRule="auto"/>
        <w:ind w:left="577" w:right="481" w:firstLine="557"/>
        <w:rPr>
          <w:szCs w:val="24"/>
        </w:rPr>
      </w:pPr>
      <w:r w:rsidRPr="009358E7">
        <w:rPr>
          <w:szCs w:val="24"/>
        </w:rPr>
        <w:t>–</w:t>
      </w:r>
      <w:r w:rsidR="00033CF4" w:rsidRPr="009358E7">
        <w:rPr>
          <w:szCs w:val="24"/>
        </w:rPr>
        <w:t xml:space="preserve"> взаимодействие осуществляется в ходе совместной </w:t>
      </w:r>
      <w:r w:rsidRPr="009358E7">
        <w:rPr>
          <w:szCs w:val="24"/>
        </w:rPr>
        <w:t>деятельности: коммуникативно</w:t>
      </w:r>
      <w:r w:rsidR="00033CF4" w:rsidRPr="009358E7">
        <w:rPr>
          <w:szCs w:val="24"/>
        </w:rPr>
        <w:t xml:space="preserve">-речевой, </w:t>
      </w:r>
      <w:r w:rsidRPr="009358E7">
        <w:rPr>
          <w:szCs w:val="24"/>
        </w:rPr>
        <w:t>предметной, игровой, конструктивной, изобразительной</w:t>
      </w:r>
      <w:r w:rsidR="00033CF4" w:rsidRPr="009358E7">
        <w:rPr>
          <w:szCs w:val="24"/>
        </w:rPr>
        <w:t xml:space="preserve"> и др.  </w:t>
      </w:r>
    </w:p>
    <w:p w14:paraId="2ECADF24" w14:textId="4E019A61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Взрослыми специально организовывается работа, направленная на устранение или уменьшение проявления нежелательного поведения ребенка с РАС. Проблемное поведение подвергает риску самого ребенка и/или его окружение и затрудняет общение и включение в социальную среду. Оно может проявляется в виде истерики, агрессии (вербальная, физическая), </w:t>
      </w:r>
      <w:proofErr w:type="spellStart"/>
      <w:r w:rsidRPr="009358E7">
        <w:rPr>
          <w:szCs w:val="24"/>
        </w:rPr>
        <w:t>аутоагрессии</w:t>
      </w:r>
      <w:proofErr w:type="spellEnd"/>
      <w:r w:rsidRPr="009358E7">
        <w:rPr>
          <w:szCs w:val="24"/>
        </w:rPr>
        <w:t xml:space="preserve">, отсутствия реакции на просьбы, требования, </w:t>
      </w:r>
      <w:proofErr w:type="spellStart"/>
      <w:r w:rsidRPr="009358E7">
        <w:rPr>
          <w:szCs w:val="24"/>
        </w:rPr>
        <w:t>аутостимуляции</w:t>
      </w:r>
      <w:proofErr w:type="spellEnd"/>
      <w:r w:rsidRPr="009358E7">
        <w:rPr>
          <w:szCs w:val="24"/>
        </w:rPr>
        <w:t xml:space="preserve"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 Крик или агрессия иногда могут быть единственным способом, с помощью которого он может выразить просьбу, то есть средством коммуникации.  </w:t>
      </w:r>
    </w:p>
    <w:p w14:paraId="37DF25F8" w14:textId="7930668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</w:t>
      </w:r>
      <w:r w:rsidR="00594E7D" w:rsidRPr="009358E7">
        <w:rPr>
          <w:szCs w:val="24"/>
        </w:rPr>
        <w:t>данные события,</w:t>
      </w:r>
      <w:r w:rsidRPr="009358E7">
        <w:rPr>
          <w:szCs w:val="24"/>
        </w:rPr>
        <w:t xml:space="preserve"> можно значительно снизить качественный и количественный уровни проблемного поведения. Для этого используются следующие способы:  </w:t>
      </w:r>
    </w:p>
    <w:p w14:paraId="06C07649" w14:textId="2C63054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Взрослый обучает ребенка выражать свои просьбы (вербально и </w:t>
      </w:r>
      <w:proofErr w:type="spellStart"/>
      <w:r w:rsidRPr="009358E7">
        <w:rPr>
          <w:szCs w:val="24"/>
        </w:rPr>
        <w:t>невербально</w:t>
      </w:r>
      <w:proofErr w:type="spellEnd"/>
      <w:r w:rsidRPr="009358E7">
        <w:rPr>
          <w:szCs w:val="24"/>
        </w:rPr>
        <w:t xml:space="preserve">), а именно: просить предмет, действие, прекращение действия, перерыв, помощь, выражать отказ. При общении ребенка с РАС с другими детьми, взрослый помогает ребенку с помощью подсказок.  </w:t>
      </w:r>
    </w:p>
    <w:p w14:paraId="2086842C" w14:textId="2263E25B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Pr="009358E7">
        <w:rPr>
          <w:szCs w:val="24"/>
        </w:rPr>
        <w:t>аутостимуляций</w:t>
      </w:r>
      <w:proofErr w:type="spellEnd"/>
      <w:r w:rsidRPr="009358E7">
        <w:rPr>
          <w:szCs w:val="24"/>
        </w:rPr>
        <w:t xml:space="preserve"> и снизить мотивацию для привлечения внимания.  </w:t>
      </w:r>
    </w:p>
    <w:p w14:paraId="6389418E" w14:textId="53AED91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Взрослый помогает ребенку включиться в занятия.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  </w:t>
      </w:r>
    </w:p>
    <w:p w14:paraId="23A4DFEC" w14:textId="2D0FE3A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Ребенку с РАС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  </w:t>
      </w:r>
    </w:p>
    <w:p w14:paraId="072F1377" w14:textId="1B8C5AB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Все специалисты ДОУ – участники образовательного процесса, а также родители воспитанников работают в тесном контакте друг с другом и стремятся к тому, чтобы осуществлять единый подход к воспитанию каждого ребенка в целом.  </w:t>
      </w:r>
    </w:p>
    <w:p w14:paraId="340A6E95" w14:textId="69E7401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Поскольку с детьми, имеющими ограниченные возможности здоровья (ОВЗ), эффективность проведения фронтальных занятий очень низкая, вся работа проводится в индивидуальной и </w:t>
      </w:r>
      <w:proofErr w:type="spellStart"/>
      <w:r w:rsidRPr="009358E7">
        <w:rPr>
          <w:szCs w:val="24"/>
        </w:rPr>
        <w:t>микроподгрупповой</w:t>
      </w:r>
      <w:proofErr w:type="spellEnd"/>
      <w:r w:rsidRPr="009358E7">
        <w:rPr>
          <w:szCs w:val="24"/>
        </w:rPr>
        <w:t xml:space="preserve"> форме (2-3 ребенка).  </w:t>
      </w:r>
    </w:p>
    <w:p w14:paraId="0F41265E" w14:textId="13364D2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Расписание составлено так, чтобы каждый ребенок ежедневно был охвачен коррекционно-развивающей помощью. Количество образовательных ситуаций в неделю не превышает установленных норм СанПиН. 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 </w:t>
      </w:r>
    </w:p>
    <w:p w14:paraId="3449E064" w14:textId="77777777" w:rsidR="00863C1A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Центральное место в психолого-педагогической коррекции аутизма занимает </w:t>
      </w:r>
      <w:proofErr w:type="spellStart"/>
      <w:r w:rsidRPr="009358E7">
        <w:rPr>
          <w:szCs w:val="24"/>
        </w:rPr>
        <w:t>игротерапия</w:t>
      </w:r>
      <w:proofErr w:type="spellEnd"/>
      <w:r w:rsidRPr="009358E7">
        <w:rPr>
          <w:szCs w:val="24"/>
        </w:rPr>
        <w:t xml:space="preserve"> и применяется в практической работе всеми специалистами: психологом, дефектологом, логопедом, воспитателями, муз. руководителем, инструктором по физкультуре. </w:t>
      </w:r>
    </w:p>
    <w:p w14:paraId="5169AEA0" w14:textId="6A6E57C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 качестве методической основы коррекционно-развивающего обучения и воспитания становится личностно-ориентированный подход к организации деятельности ребенка со взрослым и сверстниками. Личность ребенка, его эмоционального состояние стоит во главе коррекционно-педагогического воздействия с ребенком любой группы аутизма на всех этапах обучения при решении любых задач. </w:t>
      </w:r>
    </w:p>
    <w:p w14:paraId="5E5D1F18" w14:textId="50DA80B1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>Учитель-дефектолог</w:t>
      </w:r>
      <w:r w:rsidRPr="009358E7">
        <w:rPr>
          <w:szCs w:val="24"/>
        </w:rPr>
        <w:t xml:space="preserve"> является организатором и координатором всей коррекционно</w:t>
      </w:r>
      <w:r w:rsidR="00594E7D">
        <w:rPr>
          <w:szCs w:val="24"/>
        </w:rPr>
        <w:t>-</w:t>
      </w:r>
      <w:r w:rsidRPr="009358E7">
        <w:rPr>
          <w:szCs w:val="24"/>
        </w:rPr>
        <w:t xml:space="preserve">развивающей работы; руководит работой по образовательной области «Познавательное развитие»;  </w:t>
      </w:r>
    </w:p>
    <w:p w14:paraId="357EB5EF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помогает педагогам построить обучение ребенка с РАС:  </w:t>
      </w:r>
    </w:p>
    <w:p w14:paraId="59165FF9" w14:textId="03627609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найти индивидуальные адекватны</w:t>
      </w:r>
      <w:r w:rsidR="00863C1A" w:rsidRPr="009358E7">
        <w:rPr>
          <w:szCs w:val="24"/>
        </w:rPr>
        <w:t>е</w:t>
      </w:r>
      <w:r w:rsidRPr="009358E7">
        <w:rPr>
          <w:szCs w:val="24"/>
        </w:rPr>
        <w:t xml:space="preserve"> направления коррекционно-педагогической работы поэтапного обучения и формирования у ребенка учебных навыков, познавательных действий и мотиваций, первичных представлений о себе, других людях, объектах окружающего мира, их свойствах и отношениях;  </w:t>
      </w:r>
    </w:p>
    <w:p w14:paraId="1DD9894D" w14:textId="77777777" w:rsidR="00594E7D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использование методов и приемов анализа прикладного поведения и сенсорной </w:t>
      </w:r>
      <w:r w:rsidR="00863C1A" w:rsidRPr="009358E7">
        <w:rPr>
          <w:szCs w:val="24"/>
        </w:rPr>
        <w:t xml:space="preserve">интеграции; </w:t>
      </w:r>
    </w:p>
    <w:p w14:paraId="4A6CBE9B" w14:textId="6987E7EE" w:rsidR="009632F8" w:rsidRPr="009358E7" w:rsidRDefault="00863C1A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-</w:t>
      </w:r>
      <w:r w:rsidR="00033CF4" w:rsidRPr="009358E7">
        <w:rPr>
          <w:szCs w:val="24"/>
        </w:rPr>
        <w:t xml:space="preserve"> развитие внимания и сенсорного воспитания;  </w:t>
      </w:r>
    </w:p>
    <w:p w14:paraId="48D91068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подобрать приемы «сенсорной интеграции», способы ориентировочно – исследовательской деятельности усвоения ребенком общественного опыта.  </w:t>
      </w:r>
    </w:p>
    <w:p w14:paraId="4A57464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>Учитель-логопед</w:t>
      </w:r>
      <w:r w:rsidRPr="009358E7">
        <w:rPr>
          <w:szCs w:val="24"/>
        </w:rPr>
        <w:t xml:space="preserve"> - организует индивидуальную коррекционную деятельность, направленную на развитие понимания речи, </w:t>
      </w:r>
    </w:p>
    <w:p w14:paraId="11305CED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формирует коммуникативные возможности и предпосылки активной речи,  </w:t>
      </w:r>
    </w:p>
    <w:p w14:paraId="0769B3FD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подготавливает артикуляционный аппарат к усвоению языковых норм (логопедический </w:t>
      </w:r>
    </w:p>
    <w:p w14:paraId="7D2A93C0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массаж, игровая артикуляционная гимнастика, постановка звуков по подражанию); </w:t>
      </w:r>
    </w:p>
    <w:p w14:paraId="65731858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руководит работой по образовательной области «Речевое развитие»,  </w:t>
      </w:r>
    </w:p>
    <w:p w14:paraId="0B79E1E1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подключает других специалистов к коррекционной работе, которые планируют образовательную деятельность в соответствии с рекомендациями;  </w:t>
      </w:r>
    </w:p>
    <w:p w14:paraId="5DDB3C85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помогает подобрать индивидуальные методы и приемы коррекции речи ребенка, с учетом его особенностей, возможностей и этапа коррекционной деятельности.  </w:t>
      </w:r>
    </w:p>
    <w:p w14:paraId="3EAD949B" w14:textId="7356E798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участвует в совместно-организационной деятельности </w:t>
      </w:r>
      <w:proofErr w:type="spellStart"/>
      <w:r w:rsidRPr="009358E7">
        <w:rPr>
          <w:szCs w:val="24"/>
        </w:rPr>
        <w:t>ППк</w:t>
      </w:r>
      <w:proofErr w:type="spellEnd"/>
      <w:r w:rsidRPr="009358E7">
        <w:rPr>
          <w:szCs w:val="24"/>
        </w:rPr>
        <w:t xml:space="preserve"> ДОУ.  </w:t>
      </w:r>
    </w:p>
    <w:p w14:paraId="242AD36E" w14:textId="632CE0D0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 xml:space="preserve">Педагог - </w:t>
      </w:r>
      <w:r w:rsidR="00863C1A" w:rsidRPr="009358E7">
        <w:rPr>
          <w:szCs w:val="24"/>
          <w:u w:val="single" w:color="000000"/>
        </w:rPr>
        <w:t>психолог</w:t>
      </w:r>
      <w:r w:rsidR="00863C1A" w:rsidRPr="009358E7">
        <w:rPr>
          <w:szCs w:val="24"/>
        </w:rPr>
        <w:t xml:space="preserve"> развивает</w:t>
      </w:r>
      <w:r w:rsidRPr="009358E7">
        <w:rPr>
          <w:szCs w:val="24"/>
        </w:rPr>
        <w:t xml:space="preserve"> эмоционально-волевую и коммуникативную сферы ребенка;  </w:t>
      </w:r>
    </w:p>
    <w:p w14:paraId="19FDE3A0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формирует произвольные регуляции поведения;  </w:t>
      </w:r>
    </w:p>
    <w:p w14:paraId="3C124199" w14:textId="4BB97822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руководит решением задач ОО «Социально-коммуникативное развитие».  Помогает всем специалистам в работе с ребенком:  </w:t>
      </w:r>
    </w:p>
    <w:p w14:paraId="236B6792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создать специальные педагогические условия адаптированные для формирования сотрудничества со взрослым;  </w:t>
      </w:r>
    </w:p>
    <w:p w14:paraId="6A710F79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наладить коммуникативные контакты;  </w:t>
      </w:r>
    </w:p>
    <w:p w14:paraId="0E6B8115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подобрать приемы </w:t>
      </w:r>
      <w:proofErr w:type="spellStart"/>
      <w:r w:rsidRPr="009358E7">
        <w:rPr>
          <w:szCs w:val="24"/>
        </w:rPr>
        <w:t>игротерапии</w:t>
      </w:r>
      <w:proofErr w:type="spellEnd"/>
      <w:r w:rsidRPr="009358E7">
        <w:rPr>
          <w:szCs w:val="24"/>
        </w:rPr>
        <w:t xml:space="preserve"> и способы передачи общественного опыта (соответственно его уровню развития), через совместные действия со взрослым,  </w:t>
      </w:r>
    </w:p>
    <w:p w14:paraId="4D43BA3A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поэтапного накопления жизненного опыта (действия по подражанию / образцу) и применение его на практике,  </w:t>
      </w:r>
    </w:p>
    <w:p w14:paraId="3A4C145E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последовательного развития ребенка как личности.  </w:t>
      </w:r>
    </w:p>
    <w:p w14:paraId="13B63710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Организует совместную работу специалистов:  </w:t>
      </w:r>
    </w:p>
    <w:p w14:paraId="506B1D47" w14:textId="6555CFF8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 «сенсорной интеграции» (зрительное, слуховое, тактильно-двигательное восприятие); составляющей части ОО «Познавательное развитие»;  </w:t>
      </w:r>
    </w:p>
    <w:p w14:paraId="384F1D09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 развитию высших психических функций у детей для становления </w:t>
      </w:r>
      <w:proofErr w:type="gramStart"/>
      <w:r w:rsidRPr="009358E7">
        <w:rPr>
          <w:szCs w:val="24"/>
        </w:rPr>
        <w:t>О</w:t>
      </w:r>
      <w:proofErr w:type="gramEnd"/>
      <w:r w:rsidRPr="009358E7">
        <w:rPr>
          <w:szCs w:val="24"/>
        </w:rPr>
        <w:t xml:space="preserve">/О «Речевое развитие».  </w:t>
      </w:r>
    </w:p>
    <w:p w14:paraId="4E19BFD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 xml:space="preserve">Воспитатель </w:t>
      </w:r>
      <w:r w:rsidRPr="009358E7">
        <w:rPr>
          <w:szCs w:val="24"/>
        </w:rPr>
        <w:t xml:space="preserve">реализует адаптированную образовательную программу ДОУ для детей с РАС по пяти образовательным областям (с учетом индивидуальных особенностей, познавательных возможностей и потребностей каждого ребенка); </w:t>
      </w:r>
    </w:p>
    <w:p w14:paraId="4CE20961" w14:textId="61BF18F6" w:rsidR="009632F8" w:rsidRPr="009358E7" w:rsidRDefault="00033CF4" w:rsidP="009358E7">
      <w:pPr>
        <w:numPr>
          <w:ilvl w:val="0"/>
          <w:numId w:val="23"/>
        </w:numPr>
        <w:spacing w:after="14"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проводит индивидуальную, подгрупповую (если возможно по 2-3 ребенка) совместную образовательную деятельность в виде дидактических игр и упражнений, направленных на формирование и развитие всех видов детской деятельности (самообслуживание, коммуникативно-речевая, игровая, познавательная, изобразительная, музыкальная, двигательная…)  </w:t>
      </w:r>
    </w:p>
    <w:p w14:paraId="168E9965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проводит наблюдения, обследование предметов и действия с ними, чтение, беседы, экскурсии, эксперименты, опыты.  </w:t>
      </w:r>
    </w:p>
    <w:p w14:paraId="779F7248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закрепляет усвоенные навыки и сформированные способности (на занятиях специалистов) у детей в специально организованных игровых ситуациях.  </w:t>
      </w:r>
    </w:p>
    <w:p w14:paraId="3AF0360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>Музыкальный руководитель</w:t>
      </w:r>
      <w:r w:rsidRPr="009358E7">
        <w:rPr>
          <w:szCs w:val="24"/>
        </w:rPr>
        <w:t xml:space="preserve"> принимает участие в реализации образовательной области «Художественно-эстетическое развитие»,  </w:t>
      </w:r>
    </w:p>
    <w:p w14:paraId="2C54BC53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осуществляет музыкальное развитие (слушание, подпевание, пение, игра на музыкальных инструментах…),  </w:t>
      </w:r>
    </w:p>
    <w:p w14:paraId="49C98E93" w14:textId="77777777" w:rsidR="009632F8" w:rsidRPr="009358E7" w:rsidRDefault="00033CF4" w:rsidP="009358E7">
      <w:pPr>
        <w:numPr>
          <w:ilvl w:val="0"/>
          <w:numId w:val="23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берет на себя (совместно с учителем-логопедом) часть работы по подготовке занятий логопедической ритмикой, которая включает: </w:t>
      </w:r>
    </w:p>
    <w:p w14:paraId="546F6FBF" w14:textId="62664BAC" w:rsidR="009632F8" w:rsidRPr="009358E7" w:rsidRDefault="00033CF4" w:rsidP="009358E7">
      <w:pPr>
        <w:pStyle w:val="a3"/>
        <w:numPr>
          <w:ilvl w:val="0"/>
          <w:numId w:val="32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музыкально-ритмические игры;  </w:t>
      </w:r>
    </w:p>
    <w:p w14:paraId="3BF85D87" w14:textId="0711FB93" w:rsidR="006F0BEE" w:rsidRPr="009358E7" w:rsidRDefault="00033CF4" w:rsidP="009358E7">
      <w:pPr>
        <w:pStyle w:val="a3"/>
        <w:numPr>
          <w:ilvl w:val="0"/>
          <w:numId w:val="32"/>
        </w:numPr>
        <w:spacing w:after="14" w:line="276" w:lineRule="auto"/>
        <w:ind w:left="577" w:right="6" w:firstLine="557"/>
        <w:rPr>
          <w:szCs w:val="24"/>
        </w:rPr>
      </w:pPr>
      <w:r w:rsidRPr="009358E7">
        <w:rPr>
          <w:szCs w:val="24"/>
        </w:rPr>
        <w:t>упражнения на развитие слухового восприятия, двигательной</w:t>
      </w:r>
      <w:r w:rsidR="006F0BEE" w:rsidRPr="009358E7">
        <w:rPr>
          <w:szCs w:val="24"/>
        </w:rPr>
        <w:t xml:space="preserve"> памяти; </w:t>
      </w:r>
    </w:p>
    <w:p w14:paraId="31F519E2" w14:textId="1DE5F4F7" w:rsidR="006F0BEE" w:rsidRPr="009358E7" w:rsidRDefault="00033CF4" w:rsidP="009358E7">
      <w:pPr>
        <w:pStyle w:val="a3"/>
        <w:numPr>
          <w:ilvl w:val="0"/>
          <w:numId w:val="32"/>
        </w:numPr>
        <w:spacing w:after="14" w:line="276" w:lineRule="auto"/>
        <w:ind w:left="577" w:right="2474" w:firstLine="557"/>
        <w:rPr>
          <w:szCs w:val="24"/>
        </w:rPr>
      </w:pPr>
      <w:r w:rsidRPr="009358E7">
        <w:rPr>
          <w:szCs w:val="24"/>
        </w:rPr>
        <w:t xml:space="preserve">этюды на развитие выразительности мимики, жеста;  </w:t>
      </w:r>
    </w:p>
    <w:p w14:paraId="521EE421" w14:textId="02997F86" w:rsidR="009632F8" w:rsidRPr="009358E7" w:rsidRDefault="00033CF4" w:rsidP="009358E7">
      <w:pPr>
        <w:pStyle w:val="a3"/>
        <w:numPr>
          <w:ilvl w:val="0"/>
          <w:numId w:val="32"/>
        </w:numPr>
        <w:spacing w:after="14" w:line="276" w:lineRule="auto"/>
        <w:ind w:left="577" w:right="2474" w:firstLine="557"/>
        <w:rPr>
          <w:szCs w:val="24"/>
        </w:rPr>
      </w:pPr>
      <w:r w:rsidRPr="009358E7">
        <w:rPr>
          <w:szCs w:val="24"/>
        </w:rPr>
        <w:t xml:space="preserve">игры драматизации с элементами театрализации.  </w:t>
      </w:r>
    </w:p>
    <w:p w14:paraId="0622957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  <w:u w:val="single" w:color="000000"/>
        </w:rPr>
        <w:t>Инструктор по физической культуре</w:t>
      </w:r>
      <w:r w:rsidRPr="009358E7">
        <w:rPr>
          <w:szCs w:val="24"/>
        </w:rPr>
        <w:t xml:space="preserve"> осуществляет работу по образовательной области «Физическое развитие»: </w:t>
      </w:r>
    </w:p>
    <w:p w14:paraId="77CDAB88" w14:textId="77777777" w:rsidR="009632F8" w:rsidRPr="009358E7" w:rsidRDefault="00033CF4" w:rsidP="009358E7">
      <w:pPr>
        <w:numPr>
          <w:ilvl w:val="0"/>
          <w:numId w:val="2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развивает и корректирует основные движения и общие моторные навыки;  </w:t>
      </w:r>
    </w:p>
    <w:p w14:paraId="283A796B" w14:textId="77777777" w:rsidR="009632F8" w:rsidRPr="009358E7" w:rsidRDefault="00033CF4" w:rsidP="009358E7">
      <w:pPr>
        <w:numPr>
          <w:ilvl w:val="0"/>
          <w:numId w:val="2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развивает функциональные возможности кистей и пальцев рук; </w:t>
      </w:r>
    </w:p>
    <w:p w14:paraId="6650BED5" w14:textId="77777777" w:rsidR="009632F8" w:rsidRPr="009358E7" w:rsidRDefault="00033CF4" w:rsidP="009358E7">
      <w:pPr>
        <w:numPr>
          <w:ilvl w:val="0"/>
          <w:numId w:val="2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совершенствует зрительно-двигательную и зрительно-слуховую координации.  </w:t>
      </w:r>
    </w:p>
    <w:p w14:paraId="42B5DDB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Подключает других специалистов и родителей к организации мероприятий по сохранению и укреплению здоровья детей с помощью лечебной физкультуры, включающей:  </w:t>
      </w:r>
    </w:p>
    <w:p w14:paraId="5607F512" w14:textId="777CD11B" w:rsidR="009632F8" w:rsidRPr="009358E7" w:rsidRDefault="00033CF4" w:rsidP="009358E7">
      <w:pPr>
        <w:pStyle w:val="a3"/>
        <w:numPr>
          <w:ilvl w:val="0"/>
          <w:numId w:val="3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дидактические игры и упражнения на укрепление и развитие общей, мелкой моторики;  </w:t>
      </w:r>
    </w:p>
    <w:p w14:paraId="0A519ED7" w14:textId="2671759A" w:rsidR="009632F8" w:rsidRPr="009358E7" w:rsidRDefault="00033CF4" w:rsidP="009358E7">
      <w:pPr>
        <w:pStyle w:val="a3"/>
        <w:numPr>
          <w:ilvl w:val="0"/>
          <w:numId w:val="34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упражнения на формирование правильного физиологического дыхания и фонационного выдоха:  </w:t>
      </w:r>
    </w:p>
    <w:p w14:paraId="044B331F" w14:textId="69B960FF" w:rsidR="006F0BEE" w:rsidRPr="009358E7" w:rsidRDefault="00033CF4" w:rsidP="009358E7">
      <w:pPr>
        <w:pStyle w:val="a3"/>
        <w:numPr>
          <w:ilvl w:val="0"/>
          <w:numId w:val="34"/>
        </w:numPr>
        <w:spacing w:after="14" w:line="276" w:lineRule="auto"/>
        <w:ind w:left="577" w:firstLine="557"/>
        <w:jc w:val="left"/>
        <w:rPr>
          <w:szCs w:val="24"/>
        </w:rPr>
      </w:pPr>
      <w:r w:rsidRPr="009358E7">
        <w:rPr>
          <w:szCs w:val="24"/>
        </w:rPr>
        <w:t xml:space="preserve">подвижные, спортивные игры с речевым сопровождением на закрепление навыков правильного произношения звуков;  </w:t>
      </w:r>
    </w:p>
    <w:p w14:paraId="784755C6" w14:textId="07CAFE7E" w:rsidR="009632F8" w:rsidRPr="009358E7" w:rsidRDefault="00033CF4" w:rsidP="009358E7">
      <w:pPr>
        <w:pStyle w:val="a3"/>
        <w:numPr>
          <w:ilvl w:val="0"/>
          <w:numId w:val="34"/>
        </w:numPr>
        <w:spacing w:after="14" w:line="276" w:lineRule="auto"/>
        <w:ind w:left="577" w:firstLine="557"/>
        <w:jc w:val="left"/>
        <w:rPr>
          <w:szCs w:val="24"/>
        </w:rPr>
      </w:pPr>
      <w:r w:rsidRPr="009358E7">
        <w:rPr>
          <w:szCs w:val="24"/>
        </w:rPr>
        <w:t xml:space="preserve">игры на развитие пространственной ориентации. </w:t>
      </w:r>
    </w:p>
    <w:p w14:paraId="63B28B8F" w14:textId="77777777" w:rsidR="009632F8" w:rsidRPr="009358E7" w:rsidRDefault="00033CF4" w:rsidP="009358E7">
      <w:pPr>
        <w:spacing w:after="2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53A0C5E3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Формы и режим занятий:  </w:t>
      </w:r>
    </w:p>
    <w:p w14:paraId="59D4869B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Индивидуальные занятия - основная форма работы с детьми или занятия небольшими группами (2 -3 ребенка).  </w:t>
      </w:r>
    </w:p>
    <w:p w14:paraId="493CCCCA" w14:textId="074A8D2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Продолжительность каждого занятия от 15 до 30 минут в зависимости от возраста и состояния ребёнка. В ходе занятия педагог обязательно следит за самочувствием ребенка и учитывается его эмоциональное состояние, может полностью изменить составленный план занятия, если ребенок не принимает предлагаемых заданий на данный момент предлагаемых заданий, хотя ранее они вызывали у него интерес.  </w:t>
      </w:r>
    </w:p>
    <w:p w14:paraId="3C892B1D" w14:textId="2259AC7F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 процессе занятий с детьми с расстройством аутистического спектра следует придерживаться некоторых общих рекомендаций по проведению коррекционно-развивающих занятий:  </w:t>
      </w:r>
    </w:p>
    <w:p w14:paraId="2CCE4854" w14:textId="77777777" w:rsidR="006F0BEE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Налаживание эмоционального контакта и формирование адекватных форм взаимодействия близких взрослых с ребенком.  </w:t>
      </w:r>
    </w:p>
    <w:p w14:paraId="7547C72E" w14:textId="00B98687" w:rsidR="009632F8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 Создание предметно-развивающей среды в соответствии с поставленными задачами воспитания и обучения ребенка.  </w:t>
      </w:r>
    </w:p>
    <w:p w14:paraId="5DB13322" w14:textId="77777777" w:rsidR="009632F8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Регулярное систематическое проведение занятий по определенному расписанию.  </w:t>
      </w:r>
    </w:p>
    <w:p w14:paraId="72039044" w14:textId="77777777" w:rsidR="009632F8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Смена видов деятельности в процессе одного занятия.  </w:t>
      </w:r>
    </w:p>
    <w:p w14:paraId="1EE2C896" w14:textId="77777777" w:rsidR="006F0BEE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Повторяемость программных задач на разном дидактическом и наглядном материале.  </w:t>
      </w:r>
    </w:p>
    <w:p w14:paraId="0DC276A5" w14:textId="5A76E958" w:rsidR="009632F8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 Игровая форма проведения занятий в соответствии с состоянием эмоционально-личностной сферы ребенка.  </w:t>
      </w:r>
    </w:p>
    <w:p w14:paraId="0AB7CFCD" w14:textId="77777777" w:rsidR="006F0BEE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>Опора на положительные результаты, достигнутые в той или иной деятельности ребенка.</w:t>
      </w:r>
    </w:p>
    <w:p w14:paraId="784E47D1" w14:textId="4022B27E" w:rsidR="009632F8" w:rsidRPr="009358E7" w:rsidRDefault="00033CF4" w:rsidP="009358E7">
      <w:pPr>
        <w:numPr>
          <w:ilvl w:val="0"/>
          <w:numId w:val="25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Обращение внимания на различия выполнения одного и того же задания в разных условиях. </w:t>
      </w:r>
    </w:p>
    <w:p w14:paraId="698802C5" w14:textId="12AD845D" w:rsidR="009632F8" w:rsidRPr="009358E7" w:rsidRDefault="00033CF4" w:rsidP="00594E7D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 </w:t>
      </w:r>
      <w:r w:rsidRPr="009358E7">
        <w:rPr>
          <w:b/>
          <w:szCs w:val="24"/>
        </w:rPr>
        <w:t>2.2.</w:t>
      </w:r>
      <w:r w:rsidR="00594E7D" w:rsidRPr="009358E7">
        <w:rPr>
          <w:b/>
          <w:szCs w:val="24"/>
        </w:rPr>
        <w:t>3. Способы</w:t>
      </w:r>
      <w:r w:rsidRPr="009358E7">
        <w:rPr>
          <w:b/>
          <w:szCs w:val="24"/>
        </w:rPr>
        <w:t xml:space="preserve"> и формы оказания консультативной помощи педагогам и родителям ребенка с ОВЗ</w:t>
      </w:r>
    </w:p>
    <w:p w14:paraId="21DF3FFF" w14:textId="0810FF1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Важным условием расширения спектра возможных отношений с миром, другими людьми и самим собой ребенка с РАС является взаимодействие педагогического коллектива с семьей ребенка с расстройствами аутистического спектра. 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ребенка необходимо учитывать установки родителей на понимание особенностей ребенка и подходы к его воспитанию.  </w:t>
      </w:r>
    </w:p>
    <w:p w14:paraId="0CA6D9DB" w14:textId="57B2573F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Педагогам необходимо соблюдать определенные условия для выстраивания партнерских отношений с родителями:  </w:t>
      </w:r>
    </w:p>
    <w:p w14:paraId="78004D38" w14:textId="6FC9F083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Проявлять уважение к родителям. Уважение выражается в профессиональной позиции педагога, признающего достоинства личности, ценности и значимости родителей. </w:t>
      </w:r>
    </w:p>
    <w:p w14:paraId="3E9F530E" w14:textId="311CCF9F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Проявлять </w:t>
      </w:r>
      <w:proofErr w:type="spellStart"/>
      <w:r w:rsidRPr="009358E7">
        <w:rPr>
          <w:szCs w:val="24"/>
        </w:rPr>
        <w:t>эмпатию</w:t>
      </w:r>
      <w:proofErr w:type="spellEnd"/>
      <w:r w:rsidRPr="009358E7">
        <w:rPr>
          <w:szCs w:val="24"/>
        </w:rPr>
        <w:t xml:space="preserve">, понимание к проблемам семьи ребенка с РАС.  </w:t>
      </w:r>
    </w:p>
    <w:p w14:paraId="014227B7" w14:textId="3955CE52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Наличие общей цели, которое позволяет выработать единую линию поведения с ребенком и придерживаться ее и дома и в детском саду.  </w:t>
      </w:r>
    </w:p>
    <w:p w14:paraId="61FA52F9" w14:textId="2BD8E52D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Контакт и диалог с родителями дают возможность общаться и прояснять позиции друг друга.  </w:t>
      </w:r>
    </w:p>
    <w:p w14:paraId="5B4DFCD6" w14:textId="3ADCAA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Понимания и соблюдение собственных прав и прав родителей. Не первое место при взаимодействии педагогов с родителями выходят такие права как: право на собственное мнение и собственный выбор, право на информацию, право на уважение, право просить о помощи, право получать признание и т.д. </w:t>
      </w:r>
    </w:p>
    <w:p w14:paraId="06D2511D" w14:textId="77777777" w:rsidR="006F0BEE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Распределение ответственности между педагогами и родителями позволяет предупредить взаимное обвинение друг друга, перекладывание ответственности и уход от нее. 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ближайшему окружению все, даже незначительные достижения ребенка.</w:t>
      </w:r>
    </w:p>
    <w:p w14:paraId="59E99600" w14:textId="4D7E85E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Анализ взаимодействия детского сада с семьями воспитанников показывает, что многим современным родителям трудно настроиться на совместную с педагогами работу по воспитанию и обучению своего ребенка. Ответственность за трудности, проблемы в развитии ребенка такие родители, как правило, возлагают на педагогов – «не научили, не нашли подход».  </w:t>
      </w:r>
    </w:p>
    <w:p w14:paraId="712C6C4B" w14:textId="09E3A385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Главные задачи взаимодействия с семьей на современном этапе, на которые направлена Программа, это систематическое формирование осознанного </w:t>
      </w:r>
      <w:proofErr w:type="spellStart"/>
      <w:r w:rsidRPr="009358E7">
        <w:rPr>
          <w:szCs w:val="24"/>
        </w:rPr>
        <w:t>родительства</w:t>
      </w:r>
      <w:proofErr w:type="spellEnd"/>
      <w:r w:rsidRPr="009358E7">
        <w:rPr>
          <w:szCs w:val="24"/>
        </w:rPr>
        <w:t xml:space="preserve">, родительской компетентности, максимальное вовлечение родителей в жизнь детского сада, содействие совместной деятельности родителей и детей.  </w:t>
      </w:r>
    </w:p>
    <w:p w14:paraId="50436178" w14:textId="7D04EC6C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Работа строится по 4 направлениям: </w:t>
      </w:r>
    </w:p>
    <w:p w14:paraId="43FF2BE9" w14:textId="40EED38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1.Педагогический мониторинг.  </w:t>
      </w:r>
    </w:p>
    <w:p w14:paraId="2F445207" w14:textId="73FF641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Цель: изучение особенностей семейного воспитания, оценка удовлетворенности родителей работой ДОО.  </w:t>
      </w:r>
    </w:p>
    <w:p w14:paraId="27B0366D" w14:textId="77777777" w:rsidR="006F0BEE" w:rsidRPr="009358E7" w:rsidRDefault="006F0BEE" w:rsidP="009358E7">
      <w:pPr>
        <w:spacing w:line="276" w:lineRule="auto"/>
        <w:ind w:right="15" w:firstLine="557"/>
        <w:rPr>
          <w:szCs w:val="24"/>
        </w:rPr>
      </w:pPr>
    </w:p>
    <w:p w14:paraId="3766D4B6" w14:textId="240F24B1" w:rsidR="009632F8" w:rsidRPr="009358E7" w:rsidRDefault="00033CF4" w:rsidP="009358E7">
      <w:pPr>
        <w:spacing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2.Педагогическая поддержка.  </w:t>
      </w:r>
    </w:p>
    <w:p w14:paraId="7EFB0DC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Цель: Содействие формированию осознанных образовательных запросов родителей, привлечение к сотрудничеству, совместному развитию ребенка.  </w:t>
      </w:r>
    </w:p>
    <w:p w14:paraId="004C65F6" w14:textId="77777777" w:rsidR="009632F8" w:rsidRPr="009358E7" w:rsidRDefault="00033CF4" w:rsidP="009358E7">
      <w:pPr>
        <w:spacing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DF039C1" w14:textId="2E24CC8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3.Педагогическое образование.  </w:t>
      </w:r>
    </w:p>
    <w:p w14:paraId="53E45B1C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Цель: Ориентирование родителей на развитие активной, компетентной позиции родителя.  </w:t>
      </w:r>
    </w:p>
    <w:p w14:paraId="7A8819A4" w14:textId="77777777" w:rsidR="009632F8" w:rsidRPr="009358E7" w:rsidRDefault="00033CF4" w:rsidP="009358E7">
      <w:pPr>
        <w:spacing w:after="18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524C9E24" w14:textId="54C794E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4. Совместная деятельность педагогов и родителей.  </w:t>
      </w:r>
    </w:p>
    <w:p w14:paraId="605BA4C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Цель: Активное включение родителей в совместную деятельность с детьми.  </w:t>
      </w:r>
    </w:p>
    <w:p w14:paraId="1B484677" w14:textId="77777777" w:rsidR="00594E7D" w:rsidRDefault="00594E7D" w:rsidP="009358E7">
      <w:pPr>
        <w:spacing w:line="276" w:lineRule="auto"/>
        <w:ind w:right="15" w:firstLine="557"/>
        <w:rPr>
          <w:szCs w:val="24"/>
        </w:rPr>
      </w:pPr>
    </w:p>
    <w:p w14:paraId="36CCDD4D" w14:textId="519D5164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При взаимодействии с семьями детей с РАС педагог должен:  </w:t>
      </w:r>
    </w:p>
    <w:p w14:paraId="6C52B49A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Ориентировать родителей на изменения в личностном развитии старших дошкольников — развитие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  </w:t>
      </w:r>
    </w:p>
    <w:p w14:paraId="3BE76BC9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  </w:t>
      </w:r>
    </w:p>
    <w:p w14:paraId="381ED0F7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 </w:t>
      </w:r>
    </w:p>
    <w:p w14:paraId="1143707F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lastRenderedPageBreak/>
        <w:t xml:space="preserve"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  </w:t>
      </w:r>
    </w:p>
    <w:p w14:paraId="633F66AA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 </w:t>
      </w:r>
    </w:p>
    <w:p w14:paraId="1252803F" w14:textId="77777777" w:rsidR="009632F8" w:rsidRPr="009358E7" w:rsidRDefault="00033CF4" w:rsidP="009358E7">
      <w:pPr>
        <w:numPr>
          <w:ilvl w:val="0"/>
          <w:numId w:val="26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Помочь родителям создать условия для развития эстетических чувств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 </w:t>
      </w:r>
    </w:p>
    <w:p w14:paraId="020EA75D" w14:textId="77777777" w:rsidR="009632F8" w:rsidRPr="009358E7" w:rsidRDefault="00033CF4" w:rsidP="009358E7">
      <w:pPr>
        <w:spacing w:after="22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737504A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 Родители участвуют активно в образовательно-коррекционном процессе ребенка в ДОУ и семье:  </w:t>
      </w:r>
    </w:p>
    <w:p w14:paraId="700FCE85" w14:textId="77777777" w:rsidR="009632F8" w:rsidRPr="009358E7" w:rsidRDefault="00033CF4" w:rsidP="009358E7">
      <w:pPr>
        <w:numPr>
          <w:ilvl w:val="0"/>
          <w:numId w:val="2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выполняют рекомендаций учителей дефектолога и логопеда в познавательно-речевом развитии;  </w:t>
      </w:r>
    </w:p>
    <w:p w14:paraId="2972B886" w14:textId="77777777" w:rsidR="009632F8" w:rsidRPr="009358E7" w:rsidRDefault="00033CF4" w:rsidP="009358E7">
      <w:pPr>
        <w:numPr>
          <w:ilvl w:val="0"/>
          <w:numId w:val="2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следят за звукопроизношением ребенка, выполняя рекомендации логопеда;  </w:t>
      </w:r>
    </w:p>
    <w:p w14:paraId="311DACBF" w14:textId="77777777" w:rsidR="009632F8" w:rsidRPr="009358E7" w:rsidRDefault="00033CF4" w:rsidP="009358E7">
      <w:pPr>
        <w:numPr>
          <w:ilvl w:val="0"/>
          <w:numId w:val="27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проводят игры и упражнения на развитие мелкой, общей и артикуляционной моторики ребенка по рекомендациям специалистов ДОУ.  </w:t>
      </w:r>
    </w:p>
    <w:p w14:paraId="5A78DA7A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7BED3E71" w14:textId="3EC4149A" w:rsidR="009632F8" w:rsidRPr="009358E7" w:rsidRDefault="00033CF4" w:rsidP="00594E7D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57817D58" w14:textId="77777777" w:rsidR="009632F8" w:rsidRPr="009358E7" w:rsidRDefault="00033CF4" w:rsidP="009358E7">
      <w:pPr>
        <w:pStyle w:val="1"/>
        <w:spacing w:line="276" w:lineRule="auto"/>
        <w:ind w:left="577" w:firstLine="557"/>
        <w:jc w:val="left"/>
        <w:rPr>
          <w:sz w:val="24"/>
          <w:szCs w:val="24"/>
        </w:rPr>
      </w:pPr>
      <w:r w:rsidRPr="009358E7">
        <w:rPr>
          <w:sz w:val="24"/>
          <w:szCs w:val="24"/>
        </w:rPr>
        <w:t xml:space="preserve">III.ОРГАНИЗАЦИОННЫЙ РАЗДЕЛ </w:t>
      </w:r>
    </w:p>
    <w:p w14:paraId="1DB28265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325A8DA9" w14:textId="03573BD4" w:rsidR="009632F8" w:rsidRPr="009358E7" w:rsidRDefault="00033CF4" w:rsidP="00594E7D">
      <w:pPr>
        <w:spacing w:after="3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  <w:r w:rsidRPr="009358E7">
        <w:rPr>
          <w:b/>
          <w:szCs w:val="24"/>
        </w:rPr>
        <w:t xml:space="preserve">3.1. Инклюзивное образование дошкольников с РАС </w:t>
      </w:r>
    </w:p>
    <w:p w14:paraId="56F95BD1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37444F72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На основании требований федерального государственного образовательного стандарта </w:t>
      </w:r>
    </w:p>
    <w:p w14:paraId="52A89F2E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(ФГОС ДО) к инклюзивному образованию. </w:t>
      </w:r>
    </w:p>
    <w:p w14:paraId="29EF8E97" w14:textId="77777777" w:rsidR="009632F8" w:rsidRPr="009358E7" w:rsidRDefault="00033CF4" w:rsidP="009358E7">
      <w:pPr>
        <w:spacing w:after="4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</w:p>
    <w:p w14:paraId="663DF964" w14:textId="0D8D80A8" w:rsidR="009632F8" w:rsidRPr="009358E7" w:rsidRDefault="00033CF4" w:rsidP="009358E7">
      <w:pPr>
        <w:spacing w:after="5" w:line="276" w:lineRule="auto"/>
        <w:ind w:firstLine="557"/>
        <w:rPr>
          <w:szCs w:val="24"/>
        </w:rPr>
      </w:pPr>
      <w:r w:rsidRPr="009358E7">
        <w:rPr>
          <w:i/>
          <w:szCs w:val="24"/>
        </w:rPr>
        <w:t xml:space="preserve">Необходимое условие, для успешного обучения и развития ребенка </w:t>
      </w:r>
      <w:r w:rsidR="009358E7" w:rsidRPr="009358E7">
        <w:rPr>
          <w:i/>
          <w:szCs w:val="24"/>
        </w:rPr>
        <w:t>— это</w:t>
      </w:r>
      <w:r w:rsidRPr="009358E7">
        <w:rPr>
          <w:i/>
          <w:szCs w:val="24"/>
        </w:rPr>
        <w:t xml:space="preserve"> создание и обеспечение адаптивной среды</w:t>
      </w:r>
      <w:r w:rsidRPr="009358E7">
        <w:rPr>
          <w:szCs w:val="24"/>
        </w:rPr>
        <w:t xml:space="preserve">: </w:t>
      </w:r>
    </w:p>
    <w:p w14:paraId="66266EA2" w14:textId="36B204BB" w:rsidR="009632F8" w:rsidRPr="009358E7" w:rsidRDefault="00033CF4" w:rsidP="009358E7">
      <w:pPr>
        <w:spacing w:after="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  <w:r w:rsidR="007D49A0" w:rsidRPr="009358E7">
        <w:rPr>
          <w:szCs w:val="24"/>
        </w:rPr>
        <w:t xml:space="preserve">- </w:t>
      </w:r>
      <w:r w:rsidRPr="009358E7">
        <w:rPr>
          <w:szCs w:val="24"/>
        </w:rPr>
        <w:t xml:space="preserve">кабинеты для специалистов; </w:t>
      </w:r>
    </w:p>
    <w:p w14:paraId="0C61ADD3" w14:textId="0BB12807" w:rsidR="009632F8" w:rsidRPr="009358E7" w:rsidRDefault="00033CF4" w:rsidP="009358E7">
      <w:pPr>
        <w:numPr>
          <w:ilvl w:val="0"/>
          <w:numId w:val="2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специализированные оборудование, материалы, подобранные для каждого конкретного ребенка; </w:t>
      </w:r>
    </w:p>
    <w:p w14:paraId="78F1E970" w14:textId="658E9C53" w:rsidR="009632F8" w:rsidRPr="009358E7" w:rsidRDefault="00033CF4" w:rsidP="009358E7">
      <w:pPr>
        <w:spacing w:after="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  <w:r w:rsidR="007D49A0" w:rsidRPr="009358E7">
        <w:rPr>
          <w:szCs w:val="24"/>
        </w:rPr>
        <w:t xml:space="preserve">- </w:t>
      </w:r>
      <w:r w:rsidRPr="009358E7">
        <w:rPr>
          <w:szCs w:val="24"/>
        </w:rPr>
        <w:t xml:space="preserve">изменения в помещениях, группах, которые делаются для данного ребенка; в группе выделяется особая зона отдыха, уединения; </w:t>
      </w:r>
    </w:p>
    <w:p w14:paraId="5E23F52E" w14:textId="06A43C77" w:rsidR="009632F8" w:rsidRPr="009358E7" w:rsidRDefault="00033CF4" w:rsidP="009358E7">
      <w:pPr>
        <w:numPr>
          <w:ilvl w:val="0"/>
          <w:numId w:val="28"/>
        </w:numPr>
        <w:spacing w:line="276" w:lineRule="auto"/>
        <w:ind w:left="577" w:right="15" w:firstLine="557"/>
        <w:rPr>
          <w:szCs w:val="24"/>
        </w:rPr>
      </w:pPr>
      <w:r w:rsidRPr="009358E7">
        <w:rPr>
          <w:szCs w:val="24"/>
        </w:rPr>
        <w:t xml:space="preserve">для понимания ребёнком последовательности режимных моментов составляется визуальное расписание и т.д. </w:t>
      </w:r>
    </w:p>
    <w:p w14:paraId="2481D67B" w14:textId="77777777" w:rsidR="009632F8" w:rsidRPr="009358E7" w:rsidRDefault="00033CF4" w:rsidP="009358E7">
      <w:pPr>
        <w:spacing w:after="40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</w:p>
    <w:p w14:paraId="240DEE53" w14:textId="609E84A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Жизненное пространство аутичного ребенка требует особой заботы и специальной организации. Он очень раним, и это делает его беззащитным перед окружающим миром. Пространство, в котором он живет и развивается, приобретает особую терапевтическую значимость. </w:t>
      </w:r>
    </w:p>
    <w:p w14:paraId="457C9E20" w14:textId="77777777" w:rsidR="009632F8" w:rsidRPr="009358E7" w:rsidRDefault="00033CF4" w:rsidP="009358E7">
      <w:pPr>
        <w:spacing w:after="22" w:line="276" w:lineRule="auto"/>
        <w:ind w:firstLine="557"/>
        <w:rPr>
          <w:szCs w:val="24"/>
        </w:rPr>
      </w:pPr>
      <w:r w:rsidRPr="009358E7">
        <w:rPr>
          <w:i/>
          <w:szCs w:val="24"/>
        </w:rPr>
        <w:t xml:space="preserve"> </w:t>
      </w:r>
    </w:p>
    <w:p w14:paraId="58CAFF66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По виду деятельности ребенка пространство можно условно разграничить на</w:t>
      </w:r>
      <w:r w:rsidRPr="009358E7">
        <w:rPr>
          <w:i/>
          <w:szCs w:val="24"/>
        </w:rPr>
        <w:t xml:space="preserve">: </w:t>
      </w:r>
    </w:p>
    <w:p w14:paraId="7EB4DAB8" w14:textId="77777777" w:rsidR="009632F8" w:rsidRPr="009358E7" w:rsidRDefault="00033CF4" w:rsidP="009358E7">
      <w:pPr>
        <w:spacing w:after="23" w:line="276" w:lineRule="auto"/>
        <w:ind w:firstLine="557"/>
        <w:rPr>
          <w:szCs w:val="24"/>
        </w:rPr>
      </w:pPr>
      <w:r w:rsidRPr="009358E7">
        <w:rPr>
          <w:i/>
          <w:szCs w:val="24"/>
        </w:rPr>
        <w:t xml:space="preserve"> </w:t>
      </w:r>
    </w:p>
    <w:p w14:paraId="7B37CFE8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i/>
          <w:szCs w:val="24"/>
        </w:rPr>
        <w:lastRenderedPageBreak/>
        <w:t xml:space="preserve">бытовое </w:t>
      </w:r>
      <w:r w:rsidRPr="009358E7">
        <w:rPr>
          <w:szCs w:val="24"/>
        </w:rPr>
        <w:t>(прием пищи,</w:t>
      </w:r>
      <w:r w:rsidRPr="009358E7">
        <w:rPr>
          <w:i/>
          <w:szCs w:val="24"/>
        </w:rPr>
        <w:t xml:space="preserve"> </w:t>
      </w:r>
      <w:r w:rsidRPr="009358E7">
        <w:rPr>
          <w:szCs w:val="24"/>
        </w:rPr>
        <w:t>подготовка ко сну,</w:t>
      </w:r>
      <w:r w:rsidRPr="009358E7">
        <w:rPr>
          <w:i/>
          <w:szCs w:val="24"/>
        </w:rPr>
        <w:t xml:space="preserve"> </w:t>
      </w:r>
      <w:r w:rsidRPr="009358E7">
        <w:rPr>
          <w:szCs w:val="24"/>
        </w:rPr>
        <w:t xml:space="preserve">туалет и т.д.); </w:t>
      </w:r>
    </w:p>
    <w:p w14:paraId="272FFC48" w14:textId="77777777" w:rsidR="009632F8" w:rsidRPr="009358E7" w:rsidRDefault="00033CF4" w:rsidP="009358E7">
      <w:pPr>
        <w:spacing w:after="6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</w:p>
    <w:p w14:paraId="76EE198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i/>
          <w:szCs w:val="24"/>
        </w:rPr>
        <w:t xml:space="preserve">игровое </w:t>
      </w:r>
      <w:r w:rsidRPr="009358E7">
        <w:rPr>
          <w:szCs w:val="24"/>
        </w:rPr>
        <w:t xml:space="preserve">(место для разнообразных игр); </w:t>
      </w:r>
    </w:p>
    <w:p w14:paraId="2755C21C" w14:textId="77777777" w:rsidR="009632F8" w:rsidRPr="009358E7" w:rsidRDefault="00033CF4" w:rsidP="009358E7">
      <w:pPr>
        <w:spacing w:after="4" w:line="276" w:lineRule="auto"/>
        <w:ind w:firstLine="557"/>
        <w:rPr>
          <w:szCs w:val="24"/>
        </w:rPr>
      </w:pPr>
      <w:r w:rsidRPr="009358E7">
        <w:rPr>
          <w:szCs w:val="24"/>
        </w:rPr>
        <w:t xml:space="preserve"> </w:t>
      </w:r>
    </w:p>
    <w:p w14:paraId="2004680B" w14:textId="6271532B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i/>
          <w:szCs w:val="24"/>
        </w:rPr>
        <w:t xml:space="preserve">учебное </w:t>
      </w:r>
      <w:r w:rsidRPr="009358E7">
        <w:rPr>
          <w:szCs w:val="24"/>
        </w:rPr>
        <w:t xml:space="preserve">(место для специальных развивающих занятий); </w:t>
      </w:r>
    </w:p>
    <w:p w14:paraId="30908352" w14:textId="77777777" w:rsidR="007D49A0" w:rsidRPr="009358E7" w:rsidRDefault="007D49A0" w:rsidP="009358E7">
      <w:pPr>
        <w:spacing w:line="276" w:lineRule="auto"/>
        <w:ind w:right="15" w:firstLine="557"/>
        <w:rPr>
          <w:szCs w:val="24"/>
        </w:rPr>
      </w:pPr>
    </w:p>
    <w:p w14:paraId="6418267D" w14:textId="02F5460E" w:rsidR="009632F8" w:rsidRPr="009358E7" w:rsidRDefault="00033CF4" w:rsidP="00594E7D">
      <w:pPr>
        <w:spacing w:after="5" w:line="276" w:lineRule="auto"/>
        <w:ind w:right="1849" w:firstLine="557"/>
        <w:rPr>
          <w:szCs w:val="24"/>
        </w:rPr>
      </w:pPr>
      <w:r w:rsidRPr="009358E7">
        <w:rPr>
          <w:i/>
          <w:szCs w:val="24"/>
        </w:rPr>
        <w:t xml:space="preserve">ближайшее социальное окружение </w:t>
      </w:r>
      <w:r w:rsidRPr="009358E7">
        <w:rPr>
          <w:szCs w:val="24"/>
        </w:rPr>
        <w:t xml:space="preserve">(детская </w:t>
      </w:r>
      <w:r w:rsidR="007D49A0" w:rsidRPr="009358E7">
        <w:rPr>
          <w:szCs w:val="24"/>
        </w:rPr>
        <w:t>площадка,</w:t>
      </w:r>
      <w:r w:rsidR="00594E7D">
        <w:rPr>
          <w:i/>
          <w:szCs w:val="24"/>
        </w:rPr>
        <w:t xml:space="preserve"> </w:t>
      </w:r>
      <w:r w:rsidR="007D49A0" w:rsidRPr="009358E7">
        <w:rPr>
          <w:iCs/>
          <w:szCs w:val="24"/>
        </w:rPr>
        <w:t>улица</w:t>
      </w:r>
      <w:r w:rsidRPr="009358E7">
        <w:rPr>
          <w:szCs w:val="24"/>
        </w:rPr>
        <w:t xml:space="preserve">). </w:t>
      </w:r>
    </w:p>
    <w:p w14:paraId="0D8987F8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0D37AF49" w14:textId="020247F0" w:rsidR="009632F8" w:rsidRPr="009358E7" w:rsidRDefault="00033CF4" w:rsidP="00594E7D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  <w:r w:rsidRPr="009358E7">
        <w:rPr>
          <w:b/>
          <w:szCs w:val="24"/>
        </w:rPr>
        <w:t xml:space="preserve">3.2. Материально-техническое обеспечение Программы </w:t>
      </w:r>
    </w:p>
    <w:p w14:paraId="2C4C30A1" w14:textId="77777777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34EC1F54" w14:textId="03DCED95" w:rsidR="007D49A0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К методическим материалам и средствам обучения и воспитания по обеспечению АОП относятся: учебно-методический комплект, оборудование, оснащение наглядными и техническими средствами. В детском саду имеется оборудованный музыкальный</w:t>
      </w:r>
      <w:r w:rsidR="007D49A0" w:rsidRPr="009358E7">
        <w:rPr>
          <w:szCs w:val="24"/>
        </w:rPr>
        <w:t>/спортивный</w:t>
      </w:r>
      <w:r w:rsidRPr="009358E7">
        <w:rPr>
          <w:szCs w:val="24"/>
        </w:rPr>
        <w:t xml:space="preserve"> зал, кабинет психолога, кабинет учителя – </w:t>
      </w:r>
      <w:r w:rsidR="007D49A0" w:rsidRPr="009358E7">
        <w:rPr>
          <w:szCs w:val="24"/>
        </w:rPr>
        <w:t>логопеда,</w:t>
      </w:r>
      <w:r w:rsidRPr="009358E7">
        <w:rPr>
          <w:szCs w:val="24"/>
        </w:rPr>
        <w:t xml:space="preserve"> спортивная площадка на участке детского сада.</w:t>
      </w:r>
    </w:p>
    <w:p w14:paraId="4825D562" w14:textId="5504D1A9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Все группы достаточно обеспечены наглядными средствами обучения и оборудованием для организации обучения и воспитания детей. Музыкальный зал располагает арсеналом технического и музыкального оборудования, а также игрушек, позволяющих успешно осуществлять музыкальную деятельность (детские музыкальные инструменты, танцевально-игровые атрибуты, детская фонотека, фортепиано, мультимедийное оборудование). </w:t>
      </w:r>
    </w:p>
    <w:p w14:paraId="6E77E558" w14:textId="69B93CEE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Методическая и периодическая литература по художественно-эстетическому развитию детей позволяет музыкальным руководителям более продуктивно работать над эмоциональным развитием детей средствами музыки, приобщением детей к слушанию музыкальных и фольклорных произведений, выражением своего эмоционального отношения через движения. </w:t>
      </w:r>
      <w:r w:rsidR="007D49A0" w:rsidRPr="009358E7">
        <w:rPr>
          <w:szCs w:val="24"/>
        </w:rPr>
        <w:t>Для занятий физкультурой имеется</w:t>
      </w:r>
      <w:r w:rsidRPr="009358E7">
        <w:rPr>
          <w:szCs w:val="24"/>
        </w:rPr>
        <w:t xml:space="preserve"> необходимы</w:t>
      </w:r>
      <w:r w:rsidR="007D49A0" w:rsidRPr="009358E7">
        <w:rPr>
          <w:szCs w:val="24"/>
        </w:rPr>
        <w:t>й</w:t>
      </w:r>
      <w:r w:rsidRPr="009358E7">
        <w:rPr>
          <w:szCs w:val="24"/>
        </w:rPr>
        <w:t xml:space="preserve"> набор оборудования, отвечающ</w:t>
      </w:r>
      <w:r w:rsidR="007D49A0" w:rsidRPr="009358E7">
        <w:rPr>
          <w:szCs w:val="24"/>
        </w:rPr>
        <w:t>ий</w:t>
      </w:r>
      <w:r w:rsidRPr="009358E7">
        <w:rPr>
          <w:szCs w:val="24"/>
        </w:rPr>
        <w:t xml:space="preserve"> всем требованиям (спортивно-игровое оборудование соответствует анатомо-физиологическим особенностям детей и их антропометрическим показателям; обеспечивает безопасность детей; соответствует требованиям эстетики): мягкие, оздоровительные и игровые модули, скакалки, мячи, обручи, гимнастические стенки и скамейки, ребристые доски, мешочки с песком, флажки и т.д. Имеется мебель для размещения, хранения и доступного использования дидактического и спортивного инвентаря. Также для проведения физкультурно-оздоровительных упражнений и игр приобретено красочное тренажерное оборудование, позволяющее расширить возможности для выполнения комплексов физических упражнений. </w:t>
      </w:r>
    </w:p>
    <w:p w14:paraId="08A66286" w14:textId="194CA26A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Кабинет психолога оснащен необходимым оборудованием, позволяющим проводить эффективную работу со всеми участниками образовательного процесса. Пространство кабинета поделено на зоны, каждая из которых характеризуется своими целями и практическими материалами. Так, в помещении предусмотрена зона для оказания психолого</w:t>
      </w:r>
      <w:r w:rsidR="00AB733E" w:rsidRPr="009358E7">
        <w:rPr>
          <w:szCs w:val="24"/>
        </w:rPr>
        <w:t>-</w:t>
      </w:r>
      <w:r w:rsidRPr="009358E7">
        <w:rPr>
          <w:szCs w:val="24"/>
        </w:rPr>
        <w:t>педагогической помощи, которая включает в себя пространство для взаимодействия с детьми (обеспечивается средствами для предметно-дидактической, изобразительной, конструктивно</w:t>
      </w:r>
      <w:r w:rsidR="00AB733E" w:rsidRPr="009358E7">
        <w:rPr>
          <w:szCs w:val="24"/>
        </w:rPr>
        <w:t>-</w:t>
      </w:r>
      <w:r w:rsidRPr="009358E7">
        <w:rPr>
          <w:szCs w:val="24"/>
        </w:rPr>
        <w:t xml:space="preserve">моделирующей, двигательно-релаксационной и имитационно-игровой деятельности), пространство взаимодействий со взрослыми, оказания консультационных услуг (обеспечивается необходимыми средствами и оборудованием для работы с педагогами и родителями – стимульный материал к тестам, анкетные и диагностические бланки, литература по проблемам возрастного развития детей), зона для организационно-планирующей и интерпретационной деятельности психолога (обеспечивается соответствующими методическими материалами: </w:t>
      </w:r>
      <w:r w:rsidRPr="009358E7">
        <w:rPr>
          <w:szCs w:val="24"/>
        </w:rPr>
        <w:lastRenderedPageBreak/>
        <w:t xml:space="preserve">нормативная и специальная документация, психолого-педагогическая литература и периодические печатные издания).  </w:t>
      </w:r>
    </w:p>
    <w:p w14:paraId="721E6467" w14:textId="5E8708D6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>Кабинет учителя-логопеда и дефектолога оснащен информационным, методическим, дидактическим и игровым оборудованием, позволяющим проводить эффективную работу с детьми, родителями и педагогами. В методическом кабинете находится научно- методическ</w:t>
      </w:r>
      <w:r w:rsidR="00AB733E" w:rsidRPr="009358E7">
        <w:rPr>
          <w:szCs w:val="24"/>
        </w:rPr>
        <w:t xml:space="preserve">ая </w:t>
      </w:r>
      <w:r w:rsidRPr="009358E7">
        <w:rPr>
          <w:szCs w:val="24"/>
        </w:rPr>
        <w:t>литератур</w:t>
      </w:r>
      <w:r w:rsidR="00AB733E" w:rsidRPr="009358E7">
        <w:rPr>
          <w:szCs w:val="24"/>
        </w:rPr>
        <w:t>а</w:t>
      </w:r>
      <w:r w:rsidRPr="009358E7">
        <w:rPr>
          <w:szCs w:val="24"/>
        </w:rPr>
        <w:t>, дидактическ</w:t>
      </w:r>
      <w:r w:rsidR="00AB733E" w:rsidRPr="009358E7">
        <w:rPr>
          <w:szCs w:val="24"/>
        </w:rPr>
        <w:t>ий</w:t>
      </w:r>
      <w:r w:rsidRPr="009358E7">
        <w:rPr>
          <w:szCs w:val="24"/>
        </w:rPr>
        <w:t xml:space="preserve"> материал и учебно-наглядны</w:t>
      </w:r>
      <w:r w:rsidR="00AB733E" w:rsidRPr="009358E7">
        <w:rPr>
          <w:szCs w:val="24"/>
        </w:rPr>
        <w:t>е</w:t>
      </w:r>
      <w:r w:rsidRPr="009358E7">
        <w:rPr>
          <w:szCs w:val="24"/>
        </w:rPr>
        <w:t xml:space="preserve"> пособи</w:t>
      </w:r>
      <w:r w:rsidR="00AB733E" w:rsidRPr="009358E7">
        <w:rPr>
          <w:szCs w:val="24"/>
        </w:rPr>
        <w:t>я</w:t>
      </w:r>
      <w:r w:rsidRPr="009358E7">
        <w:rPr>
          <w:szCs w:val="24"/>
        </w:rPr>
        <w:t xml:space="preserve">; весь материал систематизирован. Педагоги ДО имеют доступ к высокоскоростной </w:t>
      </w:r>
      <w:proofErr w:type="spellStart"/>
      <w:r w:rsidRPr="009358E7">
        <w:rPr>
          <w:szCs w:val="24"/>
        </w:rPr>
        <w:t>безлимитной</w:t>
      </w:r>
      <w:proofErr w:type="spellEnd"/>
      <w:r w:rsidRPr="009358E7">
        <w:rPr>
          <w:szCs w:val="24"/>
        </w:rPr>
        <w:t xml:space="preserve"> сети Интернет.  </w:t>
      </w:r>
    </w:p>
    <w:p w14:paraId="12FEA654" w14:textId="77777777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Все кабинеты, залы и рабочие места обеспечены современным оборудованием, создана современная информационно-техническая база для работы сотрудников и педагогов.   </w:t>
      </w:r>
    </w:p>
    <w:p w14:paraId="4E3F8F00" w14:textId="7D6AEF00" w:rsidR="009632F8" w:rsidRPr="009358E7" w:rsidRDefault="00033CF4" w:rsidP="009358E7">
      <w:pPr>
        <w:spacing w:line="276" w:lineRule="auto"/>
        <w:ind w:right="15" w:firstLine="557"/>
        <w:rPr>
          <w:szCs w:val="24"/>
        </w:rPr>
      </w:pPr>
      <w:r w:rsidRPr="009358E7">
        <w:rPr>
          <w:szCs w:val="24"/>
        </w:rPr>
        <w:t xml:space="preserve">В соответствии с АОП, с целью ее реализации, с учетом возрастных особенностей детей в дошкольном учреждении создана материально-техническая база, призванная обеспечить достаточный уровень физического, речевого, познавательного, художественно-эстетического и социально-коммуникативного развития ребенка. </w:t>
      </w:r>
    </w:p>
    <w:p w14:paraId="775DCC76" w14:textId="77777777" w:rsidR="009632F8" w:rsidRPr="009358E7" w:rsidRDefault="00033CF4" w:rsidP="009358E7">
      <w:pPr>
        <w:spacing w:after="0" w:line="276" w:lineRule="auto"/>
        <w:ind w:firstLine="557"/>
        <w:jc w:val="center"/>
        <w:rPr>
          <w:szCs w:val="24"/>
        </w:rPr>
      </w:pPr>
      <w:r w:rsidRPr="009358E7">
        <w:rPr>
          <w:b/>
          <w:szCs w:val="24"/>
        </w:rPr>
        <w:t xml:space="preserve"> </w:t>
      </w:r>
    </w:p>
    <w:p w14:paraId="6479C66C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2EBE0B4E" w14:textId="77777777" w:rsidR="009632F8" w:rsidRPr="009358E7" w:rsidRDefault="00033CF4" w:rsidP="009358E7">
      <w:pPr>
        <w:spacing w:after="0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BC482A8" w14:textId="16C8A04C" w:rsidR="009632F8" w:rsidRPr="009358E7" w:rsidRDefault="00033CF4" w:rsidP="009358E7">
      <w:pPr>
        <w:spacing w:after="4" w:line="276" w:lineRule="auto"/>
        <w:ind w:firstLine="557"/>
        <w:jc w:val="left"/>
        <w:rPr>
          <w:szCs w:val="24"/>
        </w:rPr>
      </w:pPr>
      <w:r w:rsidRPr="009358E7">
        <w:rPr>
          <w:b/>
          <w:szCs w:val="24"/>
        </w:rPr>
        <w:t>Список литературы</w:t>
      </w:r>
      <w:r w:rsidRPr="009358E7">
        <w:rPr>
          <w:szCs w:val="24"/>
        </w:rPr>
        <w:t xml:space="preserve"> </w:t>
      </w:r>
    </w:p>
    <w:p w14:paraId="4CD54045" w14:textId="77777777" w:rsidR="009632F8" w:rsidRPr="009358E7" w:rsidRDefault="00033CF4" w:rsidP="009358E7">
      <w:pPr>
        <w:spacing w:after="27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2C0F7DB8" w14:textId="77777777" w:rsidR="009632F8" w:rsidRPr="009358E7" w:rsidRDefault="00033CF4" w:rsidP="009358E7">
      <w:pPr>
        <w:spacing w:after="14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1.Екжанова Е.А., </w:t>
      </w:r>
      <w:proofErr w:type="spellStart"/>
      <w:r w:rsidRPr="009358E7">
        <w:rPr>
          <w:szCs w:val="24"/>
        </w:rPr>
        <w:t>Стребелева</w:t>
      </w:r>
      <w:proofErr w:type="spellEnd"/>
      <w:r w:rsidRPr="009358E7">
        <w:rPr>
          <w:szCs w:val="24"/>
        </w:rPr>
        <w:t xml:space="preserve"> Е.А. «Коррекционно-развивающее обучение и воспитание» </w:t>
      </w:r>
      <w:r w:rsidRPr="009358E7">
        <w:rPr>
          <w:rFonts w:eastAsia="Calibri"/>
          <w:szCs w:val="24"/>
        </w:rPr>
        <w:t xml:space="preserve">// </w:t>
      </w:r>
      <w:r w:rsidRPr="009358E7">
        <w:rPr>
          <w:szCs w:val="24"/>
        </w:rPr>
        <w:t xml:space="preserve">Программа дошкольных образовательных учреждений компенсирующего вида для детей с нарушением интеллекта.  </w:t>
      </w:r>
    </w:p>
    <w:p w14:paraId="6956CFD6" w14:textId="77777777" w:rsidR="009632F8" w:rsidRPr="009358E7" w:rsidRDefault="00033CF4" w:rsidP="009358E7">
      <w:pPr>
        <w:numPr>
          <w:ilvl w:val="0"/>
          <w:numId w:val="29"/>
        </w:numPr>
        <w:spacing w:line="276" w:lineRule="auto"/>
        <w:ind w:left="577" w:firstLine="557"/>
        <w:jc w:val="left"/>
        <w:rPr>
          <w:szCs w:val="24"/>
        </w:rPr>
      </w:pPr>
      <w:proofErr w:type="spellStart"/>
      <w:r w:rsidRPr="009358E7">
        <w:rPr>
          <w:szCs w:val="24"/>
        </w:rPr>
        <w:t>Баряева</w:t>
      </w:r>
      <w:proofErr w:type="spellEnd"/>
      <w:r w:rsidRPr="009358E7">
        <w:rPr>
          <w:szCs w:val="24"/>
        </w:rPr>
        <w:t xml:space="preserve"> Л. Б., </w:t>
      </w:r>
      <w:proofErr w:type="spellStart"/>
      <w:r w:rsidRPr="009358E7">
        <w:rPr>
          <w:szCs w:val="24"/>
        </w:rPr>
        <w:t>Гаврилушкина</w:t>
      </w:r>
      <w:proofErr w:type="spellEnd"/>
      <w:r w:rsidRPr="009358E7">
        <w:rPr>
          <w:szCs w:val="24"/>
        </w:rPr>
        <w:t xml:space="preserve"> О. П.</w:t>
      </w:r>
      <w:r w:rsidRPr="009358E7">
        <w:rPr>
          <w:rFonts w:eastAsia="Calibri"/>
          <w:szCs w:val="24"/>
        </w:rPr>
        <w:t xml:space="preserve"> </w:t>
      </w:r>
      <w:r w:rsidRPr="009358E7">
        <w:rPr>
          <w:szCs w:val="24"/>
        </w:rPr>
        <w:t xml:space="preserve"> «Программа воспитания и обучения дошкольников с интеллектуальной недостаточностью». </w:t>
      </w:r>
    </w:p>
    <w:p w14:paraId="42703655" w14:textId="77777777" w:rsidR="009632F8" w:rsidRPr="009358E7" w:rsidRDefault="00033CF4" w:rsidP="009358E7">
      <w:pPr>
        <w:numPr>
          <w:ilvl w:val="0"/>
          <w:numId w:val="29"/>
        </w:numPr>
        <w:spacing w:line="276" w:lineRule="auto"/>
        <w:ind w:left="577" w:firstLine="557"/>
        <w:jc w:val="left"/>
        <w:rPr>
          <w:szCs w:val="24"/>
        </w:rPr>
      </w:pPr>
      <w:proofErr w:type="spellStart"/>
      <w:r w:rsidRPr="009358E7">
        <w:rPr>
          <w:szCs w:val="24"/>
        </w:rPr>
        <w:t>Ковалец</w:t>
      </w:r>
      <w:proofErr w:type="spellEnd"/>
      <w:r w:rsidRPr="009358E7">
        <w:rPr>
          <w:szCs w:val="24"/>
        </w:rPr>
        <w:t xml:space="preserve"> И.В. «Основные направления работы с аутичными детьми» // Дефектология 1998. №2. с.63-73.; №9. с.45.; №1. </w:t>
      </w:r>
      <w:proofErr w:type="gramStart"/>
      <w:r w:rsidRPr="009358E7">
        <w:rPr>
          <w:szCs w:val="24"/>
        </w:rPr>
        <w:t>с.76 .</w:t>
      </w:r>
      <w:proofErr w:type="gramEnd"/>
      <w:r w:rsidRPr="009358E7">
        <w:rPr>
          <w:szCs w:val="24"/>
        </w:rPr>
        <w:t xml:space="preserve"> </w:t>
      </w:r>
    </w:p>
    <w:p w14:paraId="65E142CD" w14:textId="632BC232" w:rsidR="009632F8" w:rsidRPr="009358E7" w:rsidRDefault="00033CF4" w:rsidP="009358E7">
      <w:pPr>
        <w:numPr>
          <w:ilvl w:val="0"/>
          <w:numId w:val="29"/>
        </w:numPr>
        <w:spacing w:line="276" w:lineRule="auto"/>
        <w:ind w:left="577" w:firstLine="557"/>
        <w:jc w:val="left"/>
        <w:rPr>
          <w:szCs w:val="24"/>
        </w:rPr>
      </w:pPr>
      <w:proofErr w:type="spellStart"/>
      <w:r w:rsidRPr="009358E7">
        <w:rPr>
          <w:szCs w:val="24"/>
        </w:rPr>
        <w:t>Ковалец</w:t>
      </w:r>
      <w:proofErr w:type="spellEnd"/>
      <w:r w:rsidRPr="009358E7">
        <w:rPr>
          <w:szCs w:val="24"/>
        </w:rPr>
        <w:t xml:space="preserve"> И.В. «Сравнительное изучение понимания эмоции детьми с </w:t>
      </w:r>
      <w:proofErr w:type="gramStart"/>
      <w:r w:rsidRPr="009358E7">
        <w:rPr>
          <w:szCs w:val="24"/>
        </w:rPr>
        <w:t>аутизмом»  /</w:t>
      </w:r>
      <w:proofErr w:type="gramEnd"/>
      <w:r w:rsidRPr="009358E7">
        <w:rPr>
          <w:szCs w:val="24"/>
        </w:rPr>
        <w:t xml:space="preserve">/ Дефектология. 2003. №2. с.57  </w:t>
      </w:r>
    </w:p>
    <w:p w14:paraId="20C5E902" w14:textId="5E646369" w:rsidR="00AB733E" w:rsidRPr="009358E7" w:rsidRDefault="00AB733E" w:rsidP="009358E7">
      <w:pPr>
        <w:numPr>
          <w:ilvl w:val="0"/>
          <w:numId w:val="29"/>
        </w:numPr>
        <w:spacing w:line="276" w:lineRule="auto"/>
        <w:ind w:left="577" w:firstLine="557"/>
        <w:jc w:val="left"/>
        <w:rPr>
          <w:szCs w:val="24"/>
        </w:rPr>
      </w:pPr>
      <w:r w:rsidRPr="009358E7">
        <w:rPr>
          <w:szCs w:val="24"/>
        </w:rPr>
        <w:t xml:space="preserve">Никольская О.С., </w:t>
      </w:r>
      <w:proofErr w:type="spellStart"/>
      <w:r w:rsidRPr="009358E7">
        <w:rPr>
          <w:szCs w:val="24"/>
        </w:rPr>
        <w:t>Баенская</w:t>
      </w:r>
      <w:proofErr w:type="spellEnd"/>
      <w:r w:rsidRPr="009358E7">
        <w:rPr>
          <w:szCs w:val="24"/>
        </w:rPr>
        <w:t xml:space="preserve"> Е.Р., </w:t>
      </w:r>
      <w:proofErr w:type="spellStart"/>
      <w:r w:rsidRPr="009358E7">
        <w:rPr>
          <w:szCs w:val="24"/>
        </w:rPr>
        <w:t>Либлинг</w:t>
      </w:r>
      <w:proofErr w:type="spellEnd"/>
      <w:r w:rsidRPr="009358E7">
        <w:rPr>
          <w:szCs w:val="24"/>
        </w:rPr>
        <w:t xml:space="preserve"> М.М. «Аутичный ребенок. Пути помощи»</w:t>
      </w:r>
    </w:p>
    <w:p w14:paraId="00908CCB" w14:textId="55EF74E5" w:rsidR="009632F8" w:rsidRPr="009358E7" w:rsidRDefault="00033CF4" w:rsidP="009358E7">
      <w:pPr>
        <w:spacing w:after="31" w:line="276" w:lineRule="auto"/>
        <w:ind w:firstLine="557"/>
        <w:jc w:val="left"/>
        <w:rPr>
          <w:szCs w:val="24"/>
        </w:rPr>
      </w:pPr>
      <w:r w:rsidRPr="009358E7">
        <w:rPr>
          <w:szCs w:val="24"/>
        </w:rPr>
        <w:t xml:space="preserve"> </w:t>
      </w:r>
    </w:p>
    <w:p w14:paraId="4475E950" w14:textId="77777777" w:rsidR="009632F8" w:rsidRPr="009358E7" w:rsidRDefault="00033CF4" w:rsidP="009358E7">
      <w:pPr>
        <w:spacing w:after="0" w:line="276" w:lineRule="auto"/>
        <w:ind w:firstLine="557"/>
        <w:rPr>
          <w:szCs w:val="24"/>
        </w:rPr>
      </w:pPr>
      <w:r w:rsidRPr="009358E7">
        <w:rPr>
          <w:b/>
          <w:szCs w:val="24"/>
        </w:rPr>
        <w:t xml:space="preserve"> </w:t>
      </w:r>
    </w:p>
    <w:sectPr w:rsidR="009632F8" w:rsidRPr="009358E7" w:rsidSect="00E66F7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06" w:right="702" w:bottom="740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F8D4" w14:textId="77777777" w:rsidR="001807B0" w:rsidRDefault="001807B0">
      <w:pPr>
        <w:spacing w:after="0" w:line="240" w:lineRule="auto"/>
      </w:pPr>
      <w:r>
        <w:separator/>
      </w:r>
    </w:p>
  </w:endnote>
  <w:endnote w:type="continuationSeparator" w:id="0">
    <w:p w14:paraId="5E5040E6" w14:textId="77777777" w:rsidR="001807B0" w:rsidRDefault="001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151508"/>
      <w:docPartObj>
        <w:docPartGallery w:val="Page Numbers (Bottom of Page)"/>
        <w:docPartUnique/>
      </w:docPartObj>
    </w:sdtPr>
    <w:sdtContent>
      <w:p w14:paraId="749D999A" w14:textId="3924726A" w:rsidR="00DD1AD4" w:rsidRDefault="00DD1A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C0">
          <w:rPr>
            <w:noProof/>
          </w:rPr>
          <w:t>21</w:t>
        </w:r>
        <w:r>
          <w:fldChar w:fldCharType="end"/>
        </w:r>
      </w:p>
    </w:sdtContent>
  </w:sdt>
  <w:p w14:paraId="1F68EAC0" w14:textId="77777777" w:rsidR="00DD1AD4" w:rsidRDefault="00DD1A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70F1" w14:textId="77777777" w:rsidR="001807B0" w:rsidRDefault="001807B0">
      <w:pPr>
        <w:spacing w:after="0" w:line="240" w:lineRule="auto"/>
      </w:pPr>
      <w:r>
        <w:separator/>
      </w:r>
    </w:p>
  </w:footnote>
  <w:footnote w:type="continuationSeparator" w:id="0">
    <w:p w14:paraId="03302823" w14:textId="77777777" w:rsidR="001807B0" w:rsidRDefault="001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C1AD" w14:textId="77777777" w:rsidR="00DD1AD4" w:rsidRDefault="00DD1AD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4E6E" w14:textId="77777777" w:rsidR="00DD1AD4" w:rsidRDefault="00DD1AD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14EA" w14:textId="77777777" w:rsidR="00DD1AD4" w:rsidRDefault="00DD1AD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A57"/>
    <w:multiLevelType w:val="multilevel"/>
    <w:tmpl w:val="F2C2ADAA"/>
    <w:lvl w:ilvl="0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E71ED"/>
    <w:multiLevelType w:val="hybridMultilevel"/>
    <w:tmpl w:val="BA024E6E"/>
    <w:lvl w:ilvl="0" w:tplc="283878D2">
      <w:start w:val="1"/>
      <w:numFmt w:val="bullet"/>
      <w:lvlText w:val="–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64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C54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8B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0F9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205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2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2F2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0C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174B5"/>
    <w:multiLevelType w:val="hybridMultilevel"/>
    <w:tmpl w:val="6E0AEF16"/>
    <w:lvl w:ilvl="0" w:tplc="21C4A24A">
      <w:numFmt w:val="bullet"/>
      <w:lvlText w:val=""/>
      <w:lvlJc w:val="left"/>
      <w:pPr>
        <w:ind w:left="11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 w15:restartNumberingAfterBreak="0">
    <w:nsid w:val="0A6E5F41"/>
    <w:multiLevelType w:val="hybridMultilevel"/>
    <w:tmpl w:val="2C227940"/>
    <w:lvl w:ilvl="0" w:tplc="C3761CD2">
      <w:numFmt w:val="bullet"/>
      <w:lvlText w:val=""/>
      <w:lvlJc w:val="left"/>
      <w:pPr>
        <w:ind w:left="10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0AEA6781"/>
    <w:multiLevelType w:val="hybridMultilevel"/>
    <w:tmpl w:val="FF80636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17AD1013"/>
    <w:multiLevelType w:val="hybridMultilevel"/>
    <w:tmpl w:val="A1FCCE20"/>
    <w:lvl w:ilvl="0" w:tplc="2FC4DB2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FA0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EC71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4DF7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6F10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A863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D1F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8E4B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71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B2D56"/>
    <w:multiLevelType w:val="hybridMultilevel"/>
    <w:tmpl w:val="F8DCD578"/>
    <w:lvl w:ilvl="0" w:tplc="16EA4F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C9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CB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0C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20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9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6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4C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F5B2B"/>
    <w:multiLevelType w:val="hybridMultilevel"/>
    <w:tmpl w:val="72E4F9AC"/>
    <w:lvl w:ilvl="0" w:tplc="C9CE79B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02A24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8A216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039EA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A76F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861EA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30A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BF8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EFA22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5562EE"/>
    <w:multiLevelType w:val="hybridMultilevel"/>
    <w:tmpl w:val="0BF6392A"/>
    <w:lvl w:ilvl="0" w:tplc="84425B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E1BDE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4B0A0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A8B26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C461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018BC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07BAE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C2DE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E9054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90AC4"/>
    <w:multiLevelType w:val="hybridMultilevel"/>
    <w:tmpl w:val="4A7020BE"/>
    <w:lvl w:ilvl="0" w:tplc="59DCB2D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444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E0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0CB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2E3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1B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00B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A46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CC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73BC"/>
    <w:multiLevelType w:val="hybridMultilevel"/>
    <w:tmpl w:val="740C8B44"/>
    <w:lvl w:ilvl="0" w:tplc="3B802D2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C41AC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CA730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8E94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27DD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699CA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E6C5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6E066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D0B8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01725D"/>
    <w:multiLevelType w:val="hybridMultilevel"/>
    <w:tmpl w:val="45588F5E"/>
    <w:lvl w:ilvl="0" w:tplc="77D45C10">
      <w:start w:val="1"/>
      <w:numFmt w:val="bullet"/>
      <w:lvlText w:val="-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E0F6A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2AA4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933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423A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8CF9E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DD00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81AC0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F872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363E36"/>
    <w:multiLevelType w:val="hybridMultilevel"/>
    <w:tmpl w:val="D6E6D988"/>
    <w:lvl w:ilvl="0" w:tplc="D24E8A9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609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D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62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CDF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4C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0B8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C3E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CA7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D76B99"/>
    <w:multiLevelType w:val="hybridMultilevel"/>
    <w:tmpl w:val="368CF9EA"/>
    <w:lvl w:ilvl="0" w:tplc="11949D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C2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92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233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40F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5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65F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ED5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80D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E748A"/>
    <w:multiLevelType w:val="hybridMultilevel"/>
    <w:tmpl w:val="21842E0E"/>
    <w:lvl w:ilvl="0" w:tplc="4498CF2A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464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BE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EEF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6FE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63E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95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67B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608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067A1"/>
    <w:multiLevelType w:val="hybridMultilevel"/>
    <w:tmpl w:val="CB202C88"/>
    <w:lvl w:ilvl="0" w:tplc="B846D0A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429F6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6443A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2FA4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F13A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3DDC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04CA8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028DE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6357A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C02B80"/>
    <w:multiLevelType w:val="hybridMultilevel"/>
    <w:tmpl w:val="18827132"/>
    <w:lvl w:ilvl="0" w:tplc="E4D441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2E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2C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6E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6E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81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9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5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2E03E8"/>
    <w:multiLevelType w:val="hybridMultilevel"/>
    <w:tmpl w:val="F63AAD22"/>
    <w:lvl w:ilvl="0" w:tplc="934E8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8B91C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07C04">
      <w:start w:val="1"/>
      <w:numFmt w:val="decimal"/>
      <w:lvlRestart w:val="0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634FC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E1A92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801BC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EF99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2C940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AE534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69091A"/>
    <w:multiLevelType w:val="hybridMultilevel"/>
    <w:tmpl w:val="90D2766A"/>
    <w:lvl w:ilvl="0" w:tplc="225CA9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85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63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B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019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E3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ACD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A46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08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10FCD"/>
    <w:multiLevelType w:val="hybridMultilevel"/>
    <w:tmpl w:val="D9AAD2F4"/>
    <w:lvl w:ilvl="0" w:tplc="8EEEE7B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A370C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A4E6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0F92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A3AF2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4EEE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6140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0450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3AFC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B1996"/>
    <w:multiLevelType w:val="multilevel"/>
    <w:tmpl w:val="518B1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5F52"/>
    <w:multiLevelType w:val="hybridMultilevel"/>
    <w:tmpl w:val="3E20E110"/>
    <w:lvl w:ilvl="0" w:tplc="BF20A2A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6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A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F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F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49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E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C0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1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45F23"/>
    <w:multiLevelType w:val="hybridMultilevel"/>
    <w:tmpl w:val="AE2670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AAE12C6"/>
    <w:multiLevelType w:val="hybridMultilevel"/>
    <w:tmpl w:val="C52233EE"/>
    <w:lvl w:ilvl="0" w:tplc="9056D37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CD4A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0728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8A23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0FC5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4E0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A5D6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A18F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A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9021E1"/>
    <w:multiLevelType w:val="hybridMultilevel"/>
    <w:tmpl w:val="FD7C3096"/>
    <w:lvl w:ilvl="0" w:tplc="6B60C6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01E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3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61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CB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A44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82A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22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61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0622D5"/>
    <w:multiLevelType w:val="hybridMultilevel"/>
    <w:tmpl w:val="E04C865A"/>
    <w:lvl w:ilvl="0" w:tplc="8A848DE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6EFD2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6BE0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8FD26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4ACB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C848C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8DE70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6B9C2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A2D3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0D7154"/>
    <w:multiLevelType w:val="hybridMultilevel"/>
    <w:tmpl w:val="0B5E5A88"/>
    <w:lvl w:ilvl="0" w:tplc="B4D61BA4">
      <w:start w:val="1"/>
      <w:numFmt w:val="bullet"/>
      <w:lvlText w:val="•"/>
      <w:lvlJc w:val="left"/>
      <w:pPr>
        <w:ind w:left="143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6C8865CD"/>
    <w:multiLevelType w:val="hybridMultilevel"/>
    <w:tmpl w:val="8BF6D0F2"/>
    <w:lvl w:ilvl="0" w:tplc="8CB819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67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EA7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0C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81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3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CA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A7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E07741"/>
    <w:multiLevelType w:val="hybridMultilevel"/>
    <w:tmpl w:val="800A87EA"/>
    <w:lvl w:ilvl="0" w:tplc="925E89D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E0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9E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4D5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AA9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E8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5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20A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4C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800411"/>
    <w:multiLevelType w:val="hybridMultilevel"/>
    <w:tmpl w:val="7DB27628"/>
    <w:lvl w:ilvl="0" w:tplc="76F87634">
      <w:start w:val="2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600C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EFDC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23D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CE15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6EB6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4B0B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0269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79B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B575B5"/>
    <w:multiLevelType w:val="hybridMultilevel"/>
    <w:tmpl w:val="EDE29662"/>
    <w:lvl w:ilvl="0" w:tplc="BC3A704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6E4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AE5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01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C0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4A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5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61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8435D0"/>
    <w:multiLevelType w:val="hybridMultilevel"/>
    <w:tmpl w:val="6F884EFA"/>
    <w:lvl w:ilvl="0" w:tplc="50486C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03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29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D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9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87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C4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FF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7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893604"/>
    <w:multiLevelType w:val="hybridMultilevel"/>
    <w:tmpl w:val="13AAAA08"/>
    <w:lvl w:ilvl="0" w:tplc="697082F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A0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68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8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69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F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E3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48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2C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6B5FA5"/>
    <w:multiLevelType w:val="hybridMultilevel"/>
    <w:tmpl w:val="24F8C81C"/>
    <w:lvl w:ilvl="0" w:tplc="6A20C1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460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EC8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8F6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08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EAF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A5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EF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55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2F48BF"/>
    <w:multiLevelType w:val="hybridMultilevel"/>
    <w:tmpl w:val="0B288062"/>
    <w:lvl w:ilvl="0" w:tplc="A58EEB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0F6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47F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65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E87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464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6FF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BD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0F3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24"/>
  </w:num>
  <w:num w:numId="5">
    <w:abstractNumId w:val="18"/>
  </w:num>
  <w:num w:numId="6">
    <w:abstractNumId w:val="13"/>
  </w:num>
  <w:num w:numId="7">
    <w:abstractNumId w:val="8"/>
  </w:num>
  <w:num w:numId="8">
    <w:abstractNumId w:val="12"/>
  </w:num>
  <w:num w:numId="9">
    <w:abstractNumId w:val="33"/>
  </w:num>
  <w:num w:numId="10">
    <w:abstractNumId w:val="5"/>
  </w:num>
  <w:num w:numId="11">
    <w:abstractNumId w:val="16"/>
  </w:num>
  <w:num w:numId="12">
    <w:abstractNumId w:val="31"/>
  </w:num>
  <w:num w:numId="13">
    <w:abstractNumId w:val="6"/>
  </w:num>
  <w:num w:numId="14">
    <w:abstractNumId w:val="23"/>
  </w:num>
  <w:num w:numId="15">
    <w:abstractNumId w:val="32"/>
  </w:num>
  <w:num w:numId="16">
    <w:abstractNumId w:val="9"/>
  </w:num>
  <w:num w:numId="17">
    <w:abstractNumId w:val="10"/>
  </w:num>
  <w:num w:numId="18">
    <w:abstractNumId w:val="28"/>
  </w:num>
  <w:num w:numId="19">
    <w:abstractNumId w:val="21"/>
  </w:num>
  <w:num w:numId="20">
    <w:abstractNumId w:val="27"/>
  </w:num>
  <w:num w:numId="21">
    <w:abstractNumId w:val="34"/>
  </w:num>
  <w:num w:numId="22">
    <w:abstractNumId w:val="1"/>
  </w:num>
  <w:num w:numId="23">
    <w:abstractNumId w:val="7"/>
  </w:num>
  <w:num w:numId="24">
    <w:abstractNumId w:val="19"/>
  </w:num>
  <w:num w:numId="25">
    <w:abstractNumId w:val="14"/>
  </w:num>
  <w:num w:numId="26">
    <w:abstractNumId w:val="15"/>
  </w:num>
  <w:num w:numId="27">
    <w:abstractNumId w:val="30"/>
  </w:num>
  <w:num w:numId="28">
    <w:abstractNumId w:val="11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2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F8"/>
    <w:rsid w:val="00033CF4"/>
    <w:rsid w:val="0004750F"/>
    <w:rsid w:val="00090242"/>
    <w:rsid w:val="00154766"/>
    <w:rsid w:val="001807B0"/>
    <w:rsid w:val="004F413C"/>
    <w:rsid w:val="00594E7D"/>
    <w:rsid w:val="00597443"/>
    <w:rsid w:val="006B7103"/>
    <w:rsid w:val="006F0BEE"/>
    <w:rsid w:val="007D49A0"/>
    <w:rsid w:val="00863C1A"/>
    <w:rsid w:val="008E2695"/>
    <w:rsid w:val="009358E7"/>
    <w:rsid w:val="009632F8"/>
    <w:rsid w:val="00A50139"/>
    <w:rsid w:val="00A60AA9"/>
    <w:rsid w:val="00AB733E"/>
    <w:rsid w:val="00AE0F5D"/>
    <w:rsid w:val="00B43812"/>
    <w:rsid w:val="00BB134E"/>
    <w:rsid w:val="00BB35C0"/>
    <w:rsid w:val="00BD3EDA"/>
    <w:rsid w:val="00C95BA3"/>
    <w:rsid w:val="00CD7EF0"/>
    <w:rsid w:val="00D21609"/>
    <w:rsid w:val="00D21B1E"/>
    <w:rsid w:val="00DD1AD4"/>
    <w:rsid w:val="00E66F7A"/>
    <w:rsid w:val="00E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C54F"/>
  <w15:docId w15:val="{748055B5-A335-430B-AC59-7544D3C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4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0BE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3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58E7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E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9161</Words>
  <Characters>52220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Sadok</cp:lastModifiedBy>
  <cp:revision>3</cp:revision>
  <cp:lastPrinted>2022-12-26T08:14:00Z</cp:lastPrinted>
  <dcterms:created xsi:type="dcterms:W3CDTF">2022-12-26T06:52:00Z</dcterms:created>
  <dcterms:modified xsi:type="dcterms:W3CDTF">2022-12-26T11:57:00Z</dcterms:modified>
</cp:coreProperties>
</file>